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 1 ：比选申请文件格式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福建东南设计集团有限公司</w:t>
      </w: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>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三明市贵溪洋片区H-08-01地块晾衣架施工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三明市贵溪洋片区H-08-01地块晾衣架施工</w:t>
      </w:r>
      <w:r>
        <w:rPr>
          <w:rFonts w:hint="eastAsia"/>
          <w:color w:val="auto"/>
          <w:highlight w:val="none"/>
        </w:rPr>
        <w:t>比选提出申请。我公司将接受并遵守比选公告所规定的各项条款，并提供以下比选申请文件</w:t>
      </w:r>
      <w:r>
        <w:rPr>
          <w:rFonts w:hint="eastAsia"/>
          <w:color w:val="auto"/>
          <w:highlight w:val="none"/>
          <w:lang w:eastAsia="zh-CN"/>
        </w:rPr>
        <w:t>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承诺我公司及其拟派出的人员未被依法禁止投标、未存在财产被冻结或接管的情况或处于从业限制期限内、未被人民法院列为“失信被执行人”、未被工商行政管理机关列入“严重违法失信企业名单”。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</w:t>
      </w:r>
      <w:r>
        <w:rPr>
          <w:rFonts w:hint="eastAsia"/>
          <w:color w:val="auto"/>
          <w:highlight w:val="non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4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法定代表人或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须附上营业执照的复印件，并加盖单位公章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三明市贵溪洋片区H-08-01地块晾衣架施工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/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p>
      <w:pPr>
        <w:pStyle w:val="1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tbl>
      <w:tblPr>
        <w:tblStyle w:val="26"/>
        <w:tblW w:w="832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三明市贵溪洋片区H-08-01地块晾衣架施工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单价为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>元/个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；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总价为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自接到比选人通知之日起30个日历天内完成晾衣架施工。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3"/>
              </w:num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预估晾衣架规划数量为62个（数量为预估数量，结算时按实结算）；</w:t>
            </w:r>
          </w:p>
        </w:tc>
      </w:tr>
    </w:tbl>
    <w:p>
      <w:pPr>
        <w:pStyle w:val="1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pPr>
        <w:pStyle w:val="8"/>
        <w:ind w:left="0" w:leftChars="0" w:firstLine="0" w:firstLineChars="0"/>
        <w:jc w:val="both"/>
        <w:rPr>
          <w:rFonts w:hint="eastAsia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　　　　　　           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_x000B_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_x000b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_x000b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x000b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_x000b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603F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Arial Unicode MS">
    <w:altName w:val="宋体"/>
    <w:panose1 w:val="020B0604020202020204"/>
    <w:charset w:val="86"/>
    <w:family w:val="decorative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roma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00006FF" w:usb1="4000205B" w:usb2="0000001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decorative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00006FF" w:usb1="4000205B" w:usb2="00000010" w:usb3="00000000" w:csb0="2000019F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22767394">
    <w:nsid w:val="7890FB22"/>
    <w:multiLevelType w:val="singleLevel"/>
    <w:tmpl w:val="7890FB22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64240091">
    <w:nsid w:val="98D732DB"/>
    <w:multiLevelType w:val="singleLevel"/>
    <w:tmpl w:val="98D732DB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01160472">
    <w:nsid w:val="6565A618"/>
    <w:multiLevelType w:val="singleLevel"/>
    <w:tmpl w:val="6565A618"/>
    <w:lvl w:ilvl="0" w:tentative="1">
      <w:start w:val="1"/>
      <w:numFmt w:val="decimal"/>
      <w:suff w:val="nothing"/>
      <w:lvlText w:val="（%1）"/>
      <w:lvlJc w:val="left"/>
    </w:lvl>
  </w:abstractNum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3036780560"/>
  </w:num>
  <w:num w:numId="2">
    <w:abstractNumId w:val="1701160472"/>
  </w:num>
  <w:num w:numId="3">
    <w:abstractNumId w:val="2564240091"/>
  </w:num>
  <w:num w:numId="4">
    <w:abstractNumId w:val="20227673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C3EAB"/>
    <w:rsid w:val="009F4AF4"/>
    <w:rsid w:val="00A00CCF"/>
    <w:rsid w:val="00A22376"/>
    <w:rsid w:val="00A31073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573C51"/>
    <w:rsid w:val="01983D30"/>
    <w:rsid w:val="026517EB"/>
    <w:rsid w:val="02C76577"/>
    <w:rsid w:val="040F5693"/>
    <w:rsid w:val="048B68BE"/>
    <w:rsid w:val="04ED380D"/>
    <w:rsid w:val="05D20B0D"/>
    <w:rsid w:val="066E1DCB"/>
    <w:rsid w:val="0754600F"/>
    <w:rsid w:val="07EB10F5"/>
    <w:rsid w:val="083E084B"/>
    <w:rsid w:val="085728AF"/>
    <w:rsid w:val="08872182"/>
    <w:rsid w:val="090511BD"/>
    <w:rsid w:val="09542145"/>
    <w:rsid w:val="09B446FC"/>
    <w:rsid w:val="09E2517C"/>
    <w:rsid w:val="0A305E02"/>
    <w:rsid w:val="0AA73876"/>
    <w:rsid w:val="0B60187B"/>
    <w:rsid w:val="0BF952DC"/>
    <w:rsid w:val="0C9B273C"/>
    <w:rsid w:val="0E4A75B0"/>
    <w:rsid w:val="0E4B355A"/>
    <w:rsid w:val="0F0715E2"/>
    <w:rsid w:val="0F875971"/>
    <w:rsid w:val="10615B33"/>
    <w:rsid w:val="10857B8E"/>
    <w:rsid w:val="11853D3E"/>
    <w:rsid w:val="1281092F"/>
    <w:rsid w:val="137F4296"/>
    <w:rsid w:val="13A05904"/>
    <w:rsid w:val="15CC7688"/>
    <w:rsid w:val="15CD72AC"/>
    <w:rsid w:val="164E4263"/>
    <w:rsid w:val="17350D9E"/>
    <w:rsid w:val="17ED18D3"/>
    <w:rsid w:val="18641DA2"/>
    <w:rsid w:val="188A5643"/>
    <w:rsid w:val="19F00E30"/>
    <w:rsid w:val="1BD85EAD"/>
    <w:rsid w:val="1C355BA8"/>
    <w:rsid w:val="1C420FD5"/>
    <w:rsid w:val="1CDB2579"/>
    <w:rsid w:val="1D5A4A50"/>
    <w:rsid w:val="1D7B3892"/>
    <w:rsid w:val="1E2E1699"/>
    <w:rsid w:val="1F1A04DE"/>
    <w:rsid w:val="1FB12795"/>
    <w:rsid w:val="20B5410E"/>
    <w:rsid w:val="213328FA"/>
    <w:rsid w:val="22256FC9"/>
    <w:rsid w:val="22837B15"/>
    <w:rsid w:val="23D408C6"/>
    <w:rsid w:val="23DC6E7B"/>
    <w:rsid w:val="25CE327D"/>
    <w:rsid w:val="26824487"/>
    <w:rsid w:val="269B185D"/>
    <w:rsid w:val="2890022F"/>
    <w:rsid w:val="28BE6159"/>
    <w:rsid w:val="28EC52C5"/>
    <w:rsid w:val="29EF14AD"/>
    <w:rsid w:val="2A705FFA"/>
    <w:rsid w:val="2B1D3BDB"/>
    <w:rsid w:val="2B5F657F"/>
    <w:rsid w:val="2C4B08A3"/>
    <w:rsid w:val="2CD55510"/>
    <w:rsid w:val="2D7C3427"/>
    <w:rsid w:val="2EF1598B"/>
    <w:rsid w:val="2F634EE2"/>
    <w:rsid w:val="2FC00212"/>
    <w:rsid w:val="30BB1E83"/>
    <w:rsid w:val="30E4079A"/>
    <w:rsid w:val="31A579E7"/>
    <w:rsid w:val="32396F25"/>
    <w:rsid w:val="32537C5D"/>
    <w:rsid w:val="337F0F1C"/>
    <w:rsid w:val="35C80E21"/>
    <w:rsid w:val="36000FDB"/>
    <w:rsid w:val="36273670"/>
    <w:rsid w:val="367A4A92"/>
    <w:rsid w:val="36E07893"/>
    <w:rsid w:val="372C24FB"/>
    <w:rsid w:val="37466809"/>
    <w:rsid w:val="37DB262D"/>
    <w:rsid w:val="384A5F26"/>
    <w:rsid w:val="38624B2C"/>
    <w:rsid w:val="388A2D94"/>
    <w:rsid w:val="38BF22A9"/>
    <w:rsid w:val="38CE2BD5"/>
    <w:rsid w:val="38E5481F"/>
    <w:rsid w:val="39992D4F"/>
    <w:rsid w:val="3B8B6671"/>
    <w:rsid w:val="3D807BF4"/>
    <w:rsid w:val="3E057757"/>
    <w:rsid w:val="3EB66CCD"/>
    <w:rsid w:val="3ED52753"/>
    <w:rsid w:val="3F826E18"/>
    <w:rsid w:val="402D47C9"/>
    <w:rsid w:val="415E7BFF"/>
    <w:rsid w:val="434F03DE"/>
    <w:rsid w:val="46101F3F"/>
    <w:rsid w:val="46F71824"/>
    <w:rsid w:val="47415DF9"/>
    <w:rsid w:val="484256D6"/>
    <w:rsid w:val="48885DB2"/>
    <w:rsid w:val="494B3E8B"/>
    <w:rsid w:val="4AB93531"/>
    <w:rsid w:val="4ACC6915"/>
    <w:rsid w:val="4C657056"/>
    <w:rsid w:val="4D5F2D35"/>
    <w:rsid w:val="4D766398"/>
    <w:rsid w:val="4D7A44C1"/>
    <w:rsid w:val="4E010DC6"/>
    <w:rsid w:val="4E5A7C30"/>
    <w:rsid w:val="4E9C24FE"/>
    <w:rsid w:val="4EC024EA"/>
    <w:rsid w:val="4ED225C5"/>
    <w:rsid w:val="4FD2359B"/>
    <w:rsid w:val="50674285"/>
    <w:rsid w:val="5069710A"/>
    <w:rsid w:val="50A4750D"/>
    <w:rsid w:val="50FE0569"/>
    <w:rsid w:val="51510BE7"/>
    <w:rsid w:val="51592A60"/>
    <w:rsid w:val="5254404C"/>
    <w:rsid w:val="54AC77F1"/>
    <w:rsid w:val="55396617"/>
    <w:rsid w:val="55F459D8"/>
    <w:rsid w:val="56771FE4"/>
    <w:rsid w:val="574716A2"/>
    <w:rsid w:val="576A2D9C"/>
    <w:rsid w:val="58071B12"/>
    <w:rsid w:val="58B513C4"/>
    <w:rsid w:val="58E3423C"/>
    <w:rsid w:val="59E85D72"/>
    <w:rsid w:val="5A1E693A"/>
    <w:rsid w:val="5B81355C"/>
    <w:rsid w:val="5C145564"/>
    <w:rsid w:val="5C3D6970"/>
    <w:rsid w:val="5C6207A7"/>
    <w:rsid w:val="5D487528"/>
    <w:rsid w:val="5D6B4E4A"/>
    <w:rsid w:val="5E64494E"/>
    <w:rsid w:val="5E9A43BF"/>
    <w:rsid w:val="5F627ECE"/>
    <w:rsid w:val="5F9A2153"/>
    <w:rsid w:val="60BB5DFC"/>
    <w:rsid w:val="60F74DA0"/>
    <w:rsid w:val="61245746"/>
    <w:rsid w:val="61E91312"/>
    <w:rsid w:val="62EF6B8B"/>
    <w:rsid w:val="633F33D0"/>
    <w:rsid w:val="634342A2"/>
    <w:rsid w:val="638F06B9"/>
    <w:rsid w:val="63A937FE"/>
    <w:rsid w:val="647F12C0"/>
    <w:rsid w:val="64EE72F7"/>
    <w:rsid w:val="654E3081"/>
    <w:rsid w:val="670A01AB"/>
    <w:rsid w:val="68205F11"/>
    <w:rsid w:val="6826671D"/>
    <w:rsid w:val="689B2842"/>
    <w:rsid w:val="692929C9"/>
    <w:rsid w:val="6949691B"/>
    <w:rsid w:val="6B3F31FC"/>
    <w:rsid w:val="6C2F4CB4"/>
    <w:rsid w:val="6D2A440F"/>
    <w:rsid w:val="6D975C3C"/>
    <w:rsid w:val="6DF42310"/>
    <w:rsid w:val="6F4E2668"/>
    <w:rsid w:val="70315ABC"/>
    <w:rsid w:val="70C527E2"/>
    <w:rsid w:val="70D73B74"/>
    <w:rsid w:val="71241F4D"/>
    <w:rsid w:val="71CB182F"/>
    <w:rsid w:val="722271E0"/>
    <w:rsid w:val="72911492"/>
    <w:rsid w:val="73123AD6"/>
    <w:rsid w:val="73832D6F"/>
    <w:rsid w:val="73E44370"/>
    <w:rsid w:val="74644626"/>
    <w:rsid w:val="7512724A"/>
    <w:rsid w:val="75175073"/>
    <w:rsid w:val="754B0FDA"/>
    <w:rsid w:val="75682860"/>
    <w:rsid w:val="757565AD"/>
    <w:rsid w:val="7690109D"/>
    <w:rsid w:val="78F93092"/>
    <w:rsid w:val="79E815A7"/>
    <w:rsid w:val="7A413658"/>
    <w:rsid w:val="7AAB5D93"/>
    <w:rsid w:val="7ADF3975"/>
    <w:rsid w:val="7BCB60E0"/>
    <w:rsid w:val="7BD14F61"/>
    <w:rsid w:val="7BDE5535"/>
    <w:rsid w:val="7C5A2FDE"/>
    <w:rsid w:val="7C63220F"/>
    <w:rsid w:val="7E5C7CF2"/>
    <w:rsid w:val="7EFE1A9D"/>
    <w:rsid w:val="7F2969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8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7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6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9">
    <w:name w:val="FollowedHyperlink"/>
    <w:basedOn w:val="18"/>
    <w:unhideWhenUsed/>
    <w:qFormat/>
    <w:uiPriority w:val="99"/>
    <w:rPr>
      <w:color w:val="525252"/>
      <w:sz w:val="27"/>
      <w:szCs w:val="27"/>
      <w:u w:val="none"/>
    </w:rPr>
  </w:style>
  <w:style w:type="character" w:styleId="20">
    <w:name w:val="Emphasis"/>
    <w:basedOn w:val="18"/>
    <w:qFormat/>
    <w:uiPriority w:val="20"/>
  </w:style>
  <w:style w:type="character" w:styleId="21">
    <w:name w:val="HTML Definition"/>
    <w:basedOn w:val="18"/>
    <w:unhideWhenUsed/>
    <w:qFormat/>
    <w:uiPriority w:val="99"/>
  </w:style>
  <w:style w:type="character" w:styleId="22">
    <w:name w:val="HTML Variable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color w:val="0000FF"/>
      <w:u w:val="single"/>
    </w:rPr>
  </w:style>
  <w:style w:type="character" w:styleId="24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5">
    <w:name w:val="HTML Cite"/>
    <w:basedOn w:val="18"/>
    <w:unhideWhenUsed/>
    <w:qFormat/>
    <w:uiPriority w:val="99"/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9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18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7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缩进_2"/>
    <w:basedOn w:val="40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2">
    <w:name w:val="hover5"/>
    <w:basedOn w:val="18"/>
    <w:qFormat/>
    <w:uiPriority w:val="0"/>
  </w:style>
  <w:style w:type="paragraph" w:customStyle="1" w:styleId="43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4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5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6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7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50">
    <w:name w:val="apple-converted-space"/>
    <w:basedOn w:val="18"/>
    <w:qFormat/>
    <w:uiPriority w:val="0"/>
  </w:style>
  <w:style w:type="character" w:customStyle="1" w:styleId="51">
    <w:name w:val="font11"/>
    <w:basedOn w:val="1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3821</Words>
  <Characters>4028</Characters>
  <Lines>16</Lines>
  <Paragraphs>4</Paragraphs>
  <ScaleCrop>false</ScaleCrop>
  <LinksUpToDate>false</LinksUpToDate>
  <CharactersWithSpaces>4186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吴文照</cp:lastModifiedBy>
  <cp:lastPrinted>2022-09-02T08:02:00Z</cp:lastPrinted>
  <dcterms:modified xsi:type="dcterms:W3CDTF">2025-10-23T03:08:29Z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ECE32485DCBB45129A4DE275E77127B3</vt:lpwstr>
  </property>
</Properties>
</file>