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85BC3">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val="en-US" w:eastAsia="zh-CN"/>
        </w:rPr>
      </w:pPr>
      <w:bookmarkStart w:id="0" w:name="_GoBack"/>
      <w:bookmarkEnd w:id="0"/>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sz w:val="32"/>
          <w:szCs w:val="32"/>
          <w:highlight w:val="none"/>
          <w:shd w:val="clear" w:color="auto" w:fill="FFFFFF"/>
          <w:lang w:val="en-US" w:eastAsia="zh-CN"/>
        </w:rPr>
        <w:t>采购清单</w:t>
      </w:r>
    </w:p>
    <w:tbl>
      <w:tblPr>
        <w:tblStyle w:val="2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0"/>
        <w:gridCol w:w="1050"/>
        <w:gridCol w:w="952"/>
        <w:gridCol w:w="574"/>
        <w:gridCol w:w="480"/>
        <w:gridCol w:w="720"/>
        <w:gridCol w:w="735"/>
        <w:gridCol w:w="2550"/>
        <w:gridCol w:w="2491"/>
      </w:tblGrid>
      <w:tr w14:paraId="43D2BA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B7E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52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7772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 称</w:t>
            </w:r>
          </w:p>
        </w:tc>
        <w:tc>
          <w:tcPr>
            <w:tcW w:w="477"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7DA6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型号</w:t>
            </w:r>
          </w:p>
        </w:tc>
        <w:tc>
          <w:tcPr>
            <w:tcW w:w="28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1A039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24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23BA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36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B41B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368"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5982D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总价（元）</w:t>
            </w:r>
          </w:p>
        </w:tc>
        <w:tc>
          <w:tcPr>
            <w:tcW w:w="1279"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4ED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图片</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30CF0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产品参数</w:t>
            </w:r>
          </w:p>
        </w:tc>
      </w:tr>
      <w:tr w14:paraId="3FEFE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04B22">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有氧器材</w:t>
            </w:r>
          </w:p>
        </w:tc>
      </w:tr>
      <w:tr w14:paraId="653B13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44"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952AB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5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EC7A6C">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跑步机</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AC6DDA">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83FF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DA4E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44A3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11599</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BB2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23198</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84DC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313690</wp:posOffset>
                  </wp:positionH>
                  <wp:positionV relativeFrom="paragraph">
                    <wp:posOffset>633730</wp:posOffset>
                  </wp:positionV>
                  <wp:extent cx="1044575" cy="1160145"/>
                  <wp:effectExtent l="0" t="0" r="3175" b="1905"/>
                  <wp:wrapNone/>
                  <wp:docPr id="11" name="图片_7"/>
                  <wp:cNvGraphicFramePr/>
                  <a:graphic xmlns:a="http://schemas.openxmlformats.org/drawingml/2006/main">
                    <a:graphicData uri="http://schemas.openxmlformats.org/drawingml/2006/picture">
                      <pic:pic xmlns:pic="http://schemas.openxmlformats.org/drawingml/2006/picture">
                        <pic:nvPicPr>
                          <pic:cNvPr id="11" name="图片_7"/>
                          <pic:cNvPicPr/>
                        </pic:nvPicPr>
                        <pic:blipFill>
                          <a:blip r:embed="rId8"/>
                          <a:stretch>
                            <a:fillRect/>
                          </a:stretch>
                        </pic:blipFill>
                        <pic:spPr>
                          <a:xfrm>
                            <a:off x="0" y="0"/>
                            <a:ext cx="1044575" cy="116014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6E234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1、速度范围：0.5-18km/h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2、坡度范围：0-15%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3、电机参数：DC 马达；额定功率 2.5CHP（1850w）；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4、输入功率：1900w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5、减震系统：SUT双跑板 全跑台减震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6、跑台尺寸：520×1450mm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7、跑板规格：厚度 t18mm+t12mm双层跑板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8、跑带规格：厚度 t2.2mm钻石纹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9、主要管材规格：立柱 正椭圆管150×70×t2.0mm；主车架 120×40×t2.0mm矩形管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10、最大人体承重：≤130kg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11、产品颜色：素墨黑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12、快捷按键：开始/暂停、停止、程序切换、速度加减、3、6、9 速度快捷等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13、滚筒：前滚筒直径 60mm/后滚筒直径 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14、手握心率：有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15、其他功能：无人跑空载5分钟自动停机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16、净重： 130kg；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17、其他功能：五分钟空载停机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18、产品尺寸：1960×850×1520 mm               </w:t>
            </w:r>
          </w:p>
        </w:tc>
      </w:tr>
      <w:tr w14:paraId="0C9DF7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9F58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06703E">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前驱椭圆机</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831478">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A1E3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F248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5259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5699</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47C4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5699</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0083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228600</wp:posOffset>
                  </wp:positionH>
                  <wp:positionV relativeFrom="paragraph">
                    <wp:posOffset>494665</wp:posOffset>
                  </wp:positionV>
                  <wp:extent cx="1176655" cy="1609725"/>
                  <wp:effectExtent l="0" t="0" r="4445" b="9525"/>
                  <wp:wrapNone/>
                  <wp:docPr id="17" name="图片_6"/>
                  <wp:cNvGraphicFramePr/>
                  <a:graphic xmlns:a="http://schemas.openxmlformats.org/drawingml/2006/main">
                    <a:graphicData uri="http://schemas.openxmlformats.org/drawingml/2006/picture">
                      <pic:pic xmlns:pic="http://schemas.openxmlformats.org/drawingml/2006/picture">
                        <pic:nvPicPr>
                          <pic:cNvPr id="17" name="图片_6"/>
                          <pic:cNvPicPr/>
                        </pic:nvPicPr>
                        <pic:blipFill>
                          <a:blip r:embed="rId9"/>
                          <a:stretch>
                            <a:fillRect/>
                          </a:stretch>
                        </pic:blipFill>
                        <pic:spPr>
                          <a:xfrm>
                            <a:off x="0" y="0"/>
                            <a:ext cx="1176655" cy="160972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D33F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1、产品尺寸：1582x668x1696(mm)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2、净重：67kg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3、最大承重：120kg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4、飞轮重量：7kg磁控轮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5、输入电压：12V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6、轨道：双轨、耐磨PE</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7、曲柄：3pcs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8、训练和性能：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9、电子表：触控面板+LCD背光显示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10、仪表显示：时间/转速/速度/心跳/卡路里/距离/瓦特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11、电子屏幕：5.5英寸屏(126x56mm)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12、lpad架：有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13、阻力系统：电磁控系统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14、阻力等级：24段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15、心率测试：手握心率片侦测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16、步幅：18英寸/457mm</w:t>
            </w:r>
          </w:p>
        </w:tc>
      </w:tr>
      <w:tr w14:paraId="6A7A6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2"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18967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9C797C">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水阻划船器</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5E8917">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58EF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0248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EDA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5799</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6572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5799</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2390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104775</wp:posOffset>
                  </wp:positionH>
                  <wp:positionV relativeFrom="paragraph">
                    <wp:posOffset>1050290</wp:posOffset>
                  </wp:positionV>
                  <wp:extent cx="1288415" cy="767715"/>
                  <wp:effectExtent l="0" t="0" r="6985" b="13335"/>
                  <wp:wrapNone/>
                  <wp:docPr id="18" name="图片_12"/>
                  <wp:cNvGraphicFramePr/>
                  <a:graphic xmlns:a="http://schemas.openxmlformats.org/drawingml/2006/main">
                    <a:graphicData uri="http://schemas.openxmlformats.org/drawingml/2006/picture">
                      <pic:pic xmlns:pic="http://schemas.openxmlformats.org/drawingml/2006/picture">
                        <pic:nvPicPr>
                          <pic:cNvPr id="18" name="图片_12"/>
                          <pic:cNvPicPr/>
                        </pic:nvPicPr>
                        <pic:blipFill>
                          <a:blip r:embed="rId10"/>
                          <a:stretch>
                            <a:fillRect/>
                          </a:stretch>
                        </pic:blipFill>
                        <pic:spPr>
                          <a:xfrm>
                            <a:off x="0" y="0"/>
                            <a:ext cx="1288415" cy="76771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11392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1、阻力系统：水阻（手动调节水量大小）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2、阻力大小范围：6-18公斤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3、水箱容量范围：5-11L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4、桨叶：高强度ABS/4桨叶/56cm直径×20cm高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5、车架木料：进口原木（榉木）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6、拉绳：25mm高密度织带（免维护）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7、最大承重：≤150kg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8、坐垫：舒适豪华型一体成型55mm厚坐垫，离地310mm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9、脚踏：可调踏板（可调8段尺码），可调节扣具织带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10、滑轨：1055mm铝合金滑轨，有效行程835mm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11、机台净重：31kg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12、产品尺寸：2100×500×550mm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显示屏参数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1、5英寸LCD显示屏（70×90mm）,装3节5号电池；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仪表显示：次数/时间/距离/卡路里/总次数</w:t>
            </w:r>
          </w:p>
        </w:tc>
      </w:tr>
      <w:tr w14:paraId="62146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7FEA4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CEB149">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动感单车</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1E5578">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3383D5">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CDF7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7228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3699</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03E5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3699</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95C1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3810</wp:posOffset>
                  </wp:positionH>
                  <wp:positionV relativeFrom="paragraph">
                    <wp:posOffset>368300</wp:posOffset>
                  </wp:positionV>
                  <wp:extent cx="1397000" cy="1633220"/>
                  <wp:effectExtent l="0" t="0" r="0" b="5080"/>
                  <wp:wrapNone/>
                  <wp:docPr id="19" name="图片_5"/>
                  <wp:cNvGraphicFramePr/>
                  <a:graphic xmlns:a="http://schemas.openxmlformats.org/drawingml/2006/main">
                    <a:graphicData uri="http://schemas.openxmlformats.org/drawingml/2006/picture">
                      <pic:pic xmlns:pic="http://schemas.openxmlformats.org/drawingml/2006/picture">
                        <pic:nvPicPr>
                          <pic:cNvPr id="19" name="图片_5"/>
                          <pic:cNvPicPr/>
                        </pic:nvPicPr>
                        <pic:blipFill>
                          <a:blip r:embed="rId11"/>
                          <a:stretch>
                            <a:fillRect/>
                          </a:stretch>
                        </pic:blipFill>
                        <pic:spPr>
                          <a:xfrm>
                            <a:off x="0" y="0"/>
                            <a:ext cx="1397000" cy="163322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63A2A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1、Ipad架：有，扶手架上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2、飞轮重量：13Kg飞轮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3、阻力系统：手动下压磁控系统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4、刹车系统：按压式紧急刹车系统，磁铁耐磨橡胶设计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5、传动系统：皮带传动系统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6、车架：平椭圆管+平椭圆管结构，电镀与烤漆双重防锈处理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7、脚踏：φ9/16 铝合金脚踏 Q235+PP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8、曲柄：3pcs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9、把手：多把位把手设计，全包浸塑，可上下调节；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10、座椅：高品质专业骑行透气PU坐垫，可上下、前后调节；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11、传动系统：高品质，耐磨橡胶皮带5PK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12、搬运轮：前置式底管搬运轮。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13、最大承重：125kg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14、净重：41kg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15、产品尺寸：1166*537*1214mm </w:t>
            </w:r>
          </w:p>
        </w:tc>
      </w:tr>
      <w:tr w14:paraId="519ECC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83ED56">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力量器材及配套</w:t>
            </w:r>
          </w:p>
        </w:tc>
      </w:tr>
      <w:tr w14:paraId="38316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7"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35E07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18AF62">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史密斯多功能训练器</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0AA8A8">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09EA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526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235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F5FA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29500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FFF9CD">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-34925</wp:posOffset>
                  </wp:positionH>
                  <wp:positionV relativeFrom="paragraph">
                    <wp:posOffset>-90805</wp:posOffset>
                  </wp:positionV>
                  <wp:extent cx="1464310" cy="1787525"/>
                  <wp:effectExtent l="0" t="0" r="2540" b="3175"/>
                  <wp:wrapNone/>
                  <wp:docPr id="20" name="图片_11"/>
                  <wp:cNvGraphicFramePr/>
                  <a:graphic xmlns:a="http://schemas.openxmlformats.org/drawingml/2006/main">
                    <a:graphicData uri="http://schemas.openxmlformats.org/drawingml/2006/picture">
                      <pic:pic xmlns:pic="http://schemas.openxmlformats.org/drawingml/2006/picture">
                        <pic:nvPicPr>
                          <pic:cNvPr id="20" name="图片_11"/>
                          <pic:cNvPicPr/>
                        </pic:nvPicPr>
                        <pic:blipFill>
                          <a:blip r:embed="rId12"/>
                          <a:stretch>
                            <a:fillRect/>
                          </a:stretch>
                        </pic:blipFill>
                        <pic:spPr>
                          <a:xfrm>
                            <a:off x="0" y="0"/>
                            <a:ext cx="1464310" cy="178752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AF2F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颜色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主架黑色银砂纹；护罩闪银黑灰砂纹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净重575kg；毛重710kg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最大人体质量150KG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尺寸规格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钢管厚度2073.5mm×1931mm×2327mm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龙门架平椭120×50×t2.0mm;75×75×t3.0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滑轮调节转动片调节各有23档；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安全管组件和挂钩各有18个档位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配重块；2×100=200KG；最小调节重量5kg，杠铃片80KG.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钢丝绳；￠5.6mm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人本轴承6205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导杆：45#；实心、镀硬铬；规格：￠19×1833mm;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滑杆：5#；实心、镀硬铬；￠30×2057mm；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杠铃杆：65Mn,实心、镀铬；规格￠30×2050mm;</w:t>
            </w:r>
          </w:p>
        </w:tc>
      </w:tr>
      <w:tr w14:paraId="43339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5"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D67612">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350397">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豪华四人站综合训练器</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A96C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5B6A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EE6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7AAE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7A4D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18800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35C79">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-47625</wp:posOffset>
                  </wp:positionH>
                  <wp:positionV relativeFrom="paragraph">
                    <wp:posOffset>427990</wp:posOffset>
                  </wp:positionV>
                  <wp:extent cx="1548765" cy="1427480"/>
                  <wp:effectExtent l="0" t="0" r="13335" b="1270"/>
                  <wp:wrapNone/>
                  <wp:docPr id="21" name="图片_15"/>
                  <wp:cNvGraphicFramePr/>
                  <a:graphic xmlns:a="http://schemas.openxmlformats.org/drawingml/2006/main">
                    <a:graphicData uri="http://schemas.openxmlformats.org/drawingml/2006/picture">
                      <pic:pic xmlns:pic="http://schemas.openxmlformats.org/drawingml/2006/picture">
                        <pic:nvPicPr>
                          <pic:cNvPr id="21" name="图片_15"/>
                          <pic:cNvPicPr/>
                        </pic:nvPicPr>
                        <pic:blipFill>
                          <a:blip r:embed="rId13"/>
                          <a:stretch>
                            <a:fillRect/>
                          </a:stretch>
                        </pic:blipFill>
                        <pic:spPr>
                          <a:xfrm>
                            <a:off x="0" y="0"/>
                            <a:ext cx="1548765" cy="142748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CE1AC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1、产品尺寸：2550x2430x2115mm（长x宽x高）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2、主支架：平椭50x100xT2.0mm椭圆钢管制造，静电防锈喷涂表面处理工艺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3、导杆：高硬度、高精密直线导轨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4、调校：采用弹簧插销调整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5、保护罩：配重块前后设有钢板安全保护罩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6、配重块：机身自带两组静音包胶配重片，深蹲架标配30KG杠铃片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7、最大人体质量：135KG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8、牵索形式：钢丝绳+滑轮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9、阻力形式：插片配重式+挂片配重式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10、主要功能：胸大肌、三角肌前束、肱三头肌、三角肌、股四头肌、臀大肌、股二头肌、背部肌群、腹直肌、肱二头肌、大腿内外侧肌群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11、规  格 ：2550x2430x2115mm</w:t>
            </w:r>
          </w:p>
        </w:tc>
      </w:tr>
      <w:tr w14:paraId="5AA170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2"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CA0EF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E74C4D">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调节哑铃凳</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A3E6DE">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822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2BF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305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BA0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4F6B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205105</wp:posOffset>
                  </wp:positionH>
                  <wp:positionV relativeFrom="paragraph">
                    <wp:posOffset>238125</wp:posOffset>
                  </wp:positionV>
                  <wp:extent cx="1143000" cy="612775"/>
                  <wp:effectExtent l="0" t="0" r="0" b="15875"/>
                  <wp:wrapNone/>
                  <wp:docPr id="22" name="图片_1"/>
                  <wp:cNvGraphicFramePr/>
                  <a:graphic xmlns:a="http://schemas.openxmlformats.org/drawingml/2006/main">
                    <a:graphicData uri="http://schemas.openxmlformats.org/drawingml/2006/picture">
                      <pic:pic xmlns:pic="http://schemas.openxmlformats.org/drawingml/2006/picture">
                        <pic:nvPicPr>
                          <pic:cNvPr id="22" name="图片_1"/>
                          <pic:cNvPicPr/>
                        </pic:nvPicPr>
                        <pic:blipFill>
                          <a:blip r:embed="rId14"/>
                          <a:stretch>
                            <a:fillRect/>
                          </a:stretch>
                        </pic:blipFill>
                        <pic:spPr>
                          <a:xfrm>
                            <a:off x="0" y="0"/>
                            <a:ext cx="1143000" cy="61277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455A8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1.外形尺寸：1660*600*440（长*宽*高）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2、锻炼部位：辅助性器材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3、主框架：材质：Q235A；规格：主架平椭40*120*2.0t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4、贴地盘：橡胶，规格：175*120*23.5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5、管塞：材质：塑料；颜色：黑色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6、整机颜色：黑色银砂纹                                                  </w:t>
            </w:r>
          </w:p>
        </w:tc>
      </w:tr>
      <w:tr w14:paraId="50E1E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210D0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E0919A">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上斜练习椅</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9546D9">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2C8C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46E2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909B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078A2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43A0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326390</wp:posOffset>
                  </wp:positionH>
                  <wp:positionV relativeFrom="paragraph">
                    <wp:posOffset>292100</wp:posOffset>
                  </wp:positionV>
                  <wp:extent cx="905510" cy="894715"/>
                  <wp:effectExtent l="0" t="0" r="8890" b="635"/>
                  <wp:wrapNone/>
                  <wp:docPr id="23" name="image24.jpeg"/>
                  <wp:cNvGraphicFramePr/>
                  <a:graphic xmlns:a="http://schemas.openxmlformats.org/drawingml/2006/main">
                    <a:graphicData uri="http://schemas.openxmlformats.org/drawingml/2006/picture">
                      <pic:pic xmlns:pic="http://schemas.openxmlformats.org/drawingml/2006/picture">
                        <pic:nvPicPr>
                          <pic:cNvPr id="23" name="image24.jpeg"/>
                          <pic:cNvPicPr/>
                        </pic:nvPicPr>
                        <pic:blipFill>
                          <a:blip r:embed="rId15"/>
                          <a:stretch>
                            <a:fillRect/>
                          </a:stretch>
                        </pic:blipFill>
                        <pic:spPr>
                          <a:xfrm>
                            <a:off x="0" y="0"/>
                            <a:ext cx="905510" cy="89471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96278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1.外形尺寸 870*500*787（长*宽*高）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2.唛头要求 以客户要求（中文或英文）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3.主机包装 气泡垫包装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4.运输要求 汽车零担或集装箱（视客户需要）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5.锻炼部位 借用哑铃，杠铃等辅助器械锻炼全身各部位肌肉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6.主框架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材质：Q235A；规格：靠垫支架管平椭120*40*t2.0，座垫支架管平椭120*40*t2.0。 7.最大载重 150KG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8.座垫 材质：胶合板+EVA+仿皮；颜色：墨绿色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9.类别 S级（商用）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10.机台净重 19KG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11.贴地盘 橡胶，规格：175*120*23.5</w:t>
            </w:r>
          </w:p>
        </w:tc>
      </w:tr>
      <w:tr w14:paraId="52072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2"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C323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4E0CBC">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哑铃架（配套哑铃）</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2B6A87">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7740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CC11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E18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DD48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D3D3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9525</wp:posOffset>
                  </wp:positionH>
                  <wp:positionV relativeFrom="paragraph">
                    <wp:posOffset>20955</wp:posOffset>
                  </wp:positionV>
                  <wp:extent cx="1434465" cy="848995"/>
                  <wp:effectExtent l="0" t="0" r="13335" b="8255"/>
                  <wp:wrapNone/>
                  <wp:docPr id="24" name="图片_22"/>
                  <wp:cNvGraphicFramePr/>
                  <a:graphic xmlns:a="http://schemas.openxmlformats.org/drawingml/2006/main">
                    <a:graphicData uri="http://schemas.openxmlformats.org/drawingml/2006/picture">
                      <pic:pic xmlns:pic="http://schemas.openxmlformats.org/drawingml/2006/picture">
                        <pic:nvPicPr>
                          <pic:cNvPr id="24" name="图片_22"/>
                          <pic:cNvPicPr/>
                        </pic:nvPicPr>
                        <pic:blipFill>
                          <a:blip r:embed="rId16"/>
                          <a:stretch>
                            <a:fillRect/>
                          </a:stretch>
                        </pic:blipFill>
                        <pic:spPr>
                          <a:xfrm>
                            <a:off x="0" y="0"/>
                            <a:ext cx="1434465" cy="84899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4480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1、产品尺寸：1430*582*863                                            2、陈列方式：配套2.5KG-15KG各一副，合计105公斤，共六付；</w:t>
            </w:r>
          </w:p>
        </w:tc>
      </w:tr>
      <w:tr w14:paraId="58395C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EEAFE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6C455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川奥橡胶地垫</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99CF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BF3F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平米</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198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5BCA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CA2F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3240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6141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-19050</wp:posOffset>
                  </wp:positionH>
                  <wp:positionV relativeFrom="paragraph">
                    <wp:posOffset>1183640</wp:posOffset>
                  </wp:positionV>
                  <wp:extent cx="1459865" cy="1169035"/>
                  <wp:effectExtent l="0" t="0" r="6985" b="12065"/>
                  <wp:wrapNone/>
                  <wp:docPr id="3" name="图片_7_SpCnt_1"/>
                  <wp:cNvGraphicFramePr/>
                  <a:graphic xmlns:a="http://schemas.openxmlformats.org/drawingml/2006/main">
                    <a:graphicData uri="http://schemas.openxmlformats.org/drawingml/2006/picture">
                      <pic:pic xmlns:pic="http://schemas.openxmlformats.org/drawingml/2006/picture">
                        <pic:nvPicPr>
                          <pic:cNvPr id="3" name="图片_7_SpCnt_1"/>
                          <pic:cNvPicPr/>
                        </pic:nvPicPr>
                        <pic:blipFill>
                          <a:blip r:embed="rId17"/>
                          <a:stretch>
                            <a:fillRect/>
                          </a:stretch>
                        </pic:blipFill>
                        <pic:spPr>
                          <a:xfrm>
                            <a:off x="0" y="0"/>
                            <a:ext cx="1459865" cy="116903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A319D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1.材质：高弹性 EPDM/SBR 聚合物；规格：≥500mm*500mm；厚度：≥20mm；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2、技术参数：（1）环保性：产品成品符合GB36246-2018《中小学合成材料面层运动场地》国家标准要求，总挥发性有机化合物（Tvoc）/(mg/（㎡·h）)≤5.0 ，甲醛/（mg/(㎡·h)）≤0.4，中选单位须在中选后提供国家认可检测机构出具的检测报告复印件并加盖生产厂商公章予以佐证；（2）产品主材料EPDM橡胶颗粒按照GB 36246-2018《中小学合成材料面层运动场地》检测合格，要求型式检验，其中高聚物总量≥20%，中选单位须在中选后提供国家认可检测机构出具的检测报告复印件并加盖生产厂商公章予以佐证；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（3）产品主材料EPDM橡胶颗粒依据GB36246-2018《中小学合成材料面层运动场地标准》、GB/T2423.22-2012《环境试验 试验方法 试验N：温度变化》、GB/T2411-2008《塑料和硬橡胶 使用硬度计测定压痕硬度（邵氏硬度）》的标准，检测耐高低温性（不少于64次循环，总计不少于500小时）后的外观无明显变色、无开裂、无起泡，邵氏硬度A≥50，拉伸强度Mpa≥1，冲击吸收(0℃、23℃、50℃)%≥35,垂直变形/mm≥1，中选单位须在中选后提供国家认可检测机构出具的检测报告复印件并加盖生产厂商公章予以佐证；（4）产品主材料EPDM橡胶颗粒依据GB/T22374-2018《地坪涂装材料》、GB/T1410-2006《固体绝缘材料体积电阻率和表面电阻率试验方法》、GB/T19466.3-2004《塑料 差示扫描量热法(DSC)第3部分：熔融和结晶温度及热焓的测定》、GB/T 7762-2014《硫化橡胶或热塑性橡胶　耐臭氧龟裂 静态拉伸试验》在耐酸耐碱（10%硫酸、20%氢氧化钠）的环境浸泡168小时无变色、无起泡、无剥落和耐臭氧（40℃×50pphm×48h）无裂纹，表面电阻≥1010Ω，无熔点均合格，中选单位须在中选后提供国家认可检测机构出具的检测报告复印件并加盖生产厂商公章予以佐证。</w:t>
            </w:r>
          </w:p>
        </w:tc>
      </w:tr>
      <w:tr w14:paraId="4E574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000" w:type="pct"/>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B5F48">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运动休闲用品及配套</w:t>
            </w:r>
          </w:p>
        </w:tc>
      </w:tr>
      <w:tr w14:paraId="53883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380AC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CE5F9F">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红双喜乒乓球桌</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761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505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FD01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B21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C293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97DD2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209550</wp:posOffset>
                  </wp:positionH>
                  <wp:positionV relativeFrom="paragraph">
                    <wp:posOffset>236855</wp:posOffset>
                  </wp:positionV>
                  <wp:extent cx="1042035" cy="658495"/>
                  <wp:effectExtent l="0" t="0" r="5715" b="8255"/>
                  <wp:wrapNone/>
                  <wp:docPr id="4" name="图片_10"/>
                  <wp:cNvGraphicFramePr/>
                  <a:graphic xmlns:a="http://schemas.openxmlformats.org/drawingml/2006/main">
                    <a:graphicData uri="http://schemas.openxmlformats.org/drawingml/2006/picture">
                      <pic:pic xmlns:pic="http://schemas.openxmlformats.org/drawingml/2006/picture">
                        <pic:nvPicPr>
                          <pic:cNvPr id="4" name="图片_10"/>
                          <pic:cNvPicPr/>
                        </pic:nvPicPr>
                        <pic:blipFill>
                          <a:blip r:embed="rId18"/>
                          <a:stretch>
                            <a:fillRect/>
                          </a:stretch>
                        </pic:blipFill>
                        <pic:spPr>
                          <a:xfrm>
                            <a:off x="0" y="0"/>
                            <a:ext cx="1042035" cy="65849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6B88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1、尺寸：长 2740 宽 1525 高 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2、弹性：230-260mm；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3、弹性均匀度≦5mm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4、球台稳定性&lt;10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5、台面光折度≦8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重量： 140KG</w:t>
            </w:r>
          </w:p>
        </w:tc>
      </w:tr>
      <w:tr w14:paraId="75B40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7CEB4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F2F4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卡尔美匹克球拍（每只拍赠3个球）</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1F3C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DBCF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8399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C40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255</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A1B67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2550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7AC3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257175</wp:posOffset>
                  </wp:positionH>
                  <wp:positionV relativeFrom="paragraph">
                    <wp:posOffset>139700</wp:posOffset>
                  </wp:positionV>
                  <wp:extent cx="1018540" cy="767080"/>
                  <wp:effectExtent l="0" t="0" r="10160" b="13970"/>
                  <wp:wrapNone/>
                  <wp:docPr id="5" name="图片_9"/>
                  <wp:cNvGraphicFramePr/>
                  <a:graphic xmlns:a="http://schemas.openxmlformats.org/drawingml/2006/main">
                    <a:graphicData uri="http://schemas.openxmlformats.org/drawingml/2006/picture">
                      <pic:pic xmlns:pic="http://schemas.openxmlformats.org/drawingml/2006/picture">
                        <pic:nvPicPr>
                          <pic:cNvPr id="5" name="图片_9"/>
                          <pic:cNvPicPr/>
                        </pic:nvPicPr>
                        <pic:blipFill>
                          <a:blip r:embed="rId19"/>
                          <a:stretch>
                            <a:fillRect/>
                          </a:stretch>
                        </pic:blipFill>
                        <pic:spPr>
                          <a:xfrm>
                            <a:off x="0" y="0"/>
                            <a:ext cx="1018540" cy="76708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1093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产品材质：碳纤维 TPU PU  PP</w:t>
            </w:r>
          </w:p>
        </w:tc>
      </w:tr>
      <w:tr w14:paraId="6FEDBB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1002C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E0EA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匹克球架（含网）</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607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B2C3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5DD8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EC4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11BD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106E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142875</wp:posOffset>
                  </wp:positionH>
                  <wp:positionV relativeFrom="paragraph">
                    <wp:posOffset>203200</wp:posOffset>
                  </wp:positionV>
                  <wp:extent cx="1173480" cy="689610"/>
                  <wp:effectExtent l="0" t="0" r="7620" b="15240"/>
                  <wp:wrapNone/>
                  <wp:docPr id="6" name="图片_8"/>
                  <wp:cNvGraphicFramePr/>
                  <a:graphic xmlns:a="http://schemas.openxmlformats.org/drawingml/2006/main">
                    <a:graphicData uri="http://schemas.openxmlformats.org/drawingml/2006/picture">
                      <pic:pic xmlns:pic="http://schemas.openxmlformats.org/drawingml/2006/picture">
                        <pic:nvPicPr>
                          <pic:cNvPr id="6" name="图片_8"/>
                          <pic:cNvPicPr/>
                        </pic:nvPicPr>
                        <pic:blipFill>
                          <a:blip r:embed="rId20"/>
                          <a:stretch>
                            <a:fillRect/>
                          </a:stretch>
                        </pic:blipFill>
                        <pic:spPr>
                          <a:xfrm>
                            <a:off x="0" y="0"/>
                            <a:ext cx="1173480" cy="68961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1877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配送30个室内球，10室外球</w:t>
            </w:r>
          </w:p>
        </w:tc>
      </w:tr>
      <w:tr w14:paraId="564B8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49F15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1CC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红双喜匹克球室内</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E76C5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26孔</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51D3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4AD4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2BCC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F902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DB23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66675</wp:posOffset>
                  </wp:positionH>
                  <wp:positionV relativeFrom="paragraph">
                    <wp:posOffset>171450</wp:posOffset>
                  </wp:positionV>
                  <wp:extent cx="1323975" cy="476250"/>
                  <wp:effectExtent l="0" t="0" r="9525" b="0"/>
                  <wp:wrapNone/>
                  <wp:docPr id="7" name="图片_2"/>
                  <wp:cNvGraphicFramePr/>
                  <a:graphic xmlns:a="http://schemas.openxmlformats.org/drawingml/2006/main">
                    <a:graphicData uri="http://schemas.openxmlformats.org/drawingml/2006/picture">
                      <pic:pic xmlns:pic="http://schemas.openxmlformats.org/drawingml/2006/picture">
                        <pic:nvPicPr>
                          <pic:cNvPr id="7" name="图片_2"/>
                          <pic:cNvPicPr/>
                        </pic:nvPicPr>
                        <pic:blipFill>
                          <a:blip r:embed="rId21"/>
                          <a:stretch>
                            <a:fillRect/>
                          </a:stretch>
                        </pic:blipFill>
                        <pic:spPr>
                          <a:xfrm>
                            <a:off x="0" y="0"/>
                            <a:ext cx="1323975" cy="47625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2B5B74">
            <w:pPr>
              <w:jc w:val="left"/>
              <w:rPr>
                <w:rFonts w:hint="eastAsia" w:ascii="宋体" w:hAnsi="宋体" w:eastAsia="宋体" w:cs="宋体"/>
                <w:i w:val="0"/>
                <w:iCs w:val="0"/>
                <w:color w:val="000000"/>
                <w:sz w:val="20"/>
                <w:szCs w:val="20"/>
                <w:u w:val="none"/>
              </w:rPr>
            </w:pPr>
          </w:p>
        </w:tc>
      </w:tr>
      <w:tr w14:paraId="68B454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02470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2C1F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红双喜匹克球室外</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0EF3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40孔</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1915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B17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8C4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ECBF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1EF7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-40005</wp:posOffset>
                  </wp:positionH>
                  <wp:positionV relativeFrom="paragraph">
                    <wp:posOffset>92075</wp:posOffset>
                  </wp:positionV>
                  <wp:extent cx="1469390" cy="532130"/>
                  <wp:effectExtent l="0" t="0" r="16510" b="1270"/>
                  <wp:wrapNone/>
                  <wp:docPr id="8" name="图片_14"/>
                  <wp:cNvGraphicFramePr/>
                  <a:graphic xmlns:a="http://schemas.openxmlformats.org/drawingml/2006/main">
                    <a:graphicData uri="http://schemas.openxmlformats.org/drawingml/2006/picture">
                      <pic:pic xmlns:pic="http://schemas.openxmlformats.org/drawingml/2006/picture">
                        <pic:nvPicPr>
                          <pic:cNvPr id="8" name="图片_14"/>
                          <pic:cNvPicPr/>
                        </pic:nvPicPr>
                        <pic:blipFill>
                          <a:blip r:embed="rId22"/>
                          <a:stretch>
                            <a:fillRect/>
                          </a:stretch>
                        </pic:blipFill>
                        <pic:spPr>
                          <a:xfrm>
                            <a:off x="0" y="0"/>
                            <a:ext cx="1469390" cy="53213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21A741">
            <w:pPr>
              <w:jc w:val="left"/>
              <w:rPr>
                <w:rFonts w:hint="eastAsia" w:ascii="宋体" w:hAnsi="宋体" w:eastAsia="宋体" w:cs="宋体"/>
                <w:i w:val="0"/>
                <w:iCs w:val="0"/>
                <w:color w:val="000000"/>
                <w:sz w:val="20"/>
                <w:szCs w:val="20"/>
                <w:u w:val="none"/>
              </w:rPr>
            </w:pPr>
          </w:p>
        </w:tc>
      </w:tr>
      <w:tr w14:paraId="25376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1E66C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31A0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红双喜赛事级匹克球</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BFB1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40孔</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9C2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DD8A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7E43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A0CB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D98B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447675</wp:posOffset>
                  </wp:positionH>
                  <wp:positionV relativeFrom="paragraph">
                    <wp:posOffset>92075</wp:posOffset>
                  </wp:positionV>
                  <wp:extent cx="711200" cy="669925"/>
                  <wp:effectExtent l="0" t="0" r="12700" b="15875"/>
                  <wp:wrapNone/>
                  <wp:docPr id="9" name="图片_18"/>
                  <wp:cNvGraphicFramePr/>
                  <a:graphic xmlns:a="http://schemas.openxmlformats.org/drawingml/2006/main">
                    <a:graphicData uri="http://schemas.openxmlformats.org/drawingml/2006/picture">
                      <pic:pic xmlns:pic="http://schemas.openxmlformats.org/drawingml/2006/picture">
                        <pic:nvPicPr>
                          <pic:cNvPr id="9" name="图片_18"/>
                          <pic:cNvPicPr/>
                        </pic:nvPicPr>
                        <pic:blipFill>
                          <a:blip r:embed="rId23"/>
                          <a:stretch>
                            <a:fillRect/>
                          </a:stretch>
                        </pic:blipFill>
                        <pic:spPr>
                          <a:xfrm>
                            <a:off x="0" y="0"/>
                            <a:ext cx="711200" cy="66992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E46341">
            <w:pPr>
              <w:jc w:val="left"/>
              <w:rPr>
                <w:rFonts w:hint="eastAsia" w:ascii="宋体" w:hAnsi="宋体" w:eastAsia="宋体" w:cs="宋体"/>
                <w:i w:val="0"/>
                <w:iCs w:val="0"/>
                <w:color w:val="000000"/>
                <w:sz w:val="20"/>
                <w:szCs w:val="20"/>
                <w:u w:val="none"/>
              </w:rPr>
            </w:pPr>
          </w:p>
        </w:tc>
      </w:tr>
      <w:tr w14:paraId="48025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3D249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E1F1A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匹克球收纳包</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B697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0899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C3C1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0FE2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32B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550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2BF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292735</wp:posOffset>
                  </wp:positionH>
                  <wp:positionV relativeFrom="paragraph">
                    <wp:posOffset>82550</wp:posOffset>
                  </wp:positionV>
                  <wp:extent cx="882650" cy="718820"/>
                  <wp:effectExtent l="0" t="0" r="12700" b="5080"/>
                  <wp:wrapNone/>
                  <wp:docPr id="10" name="图片_21"/>
                  <wp:cNvGraphicFramePr/>
                  <a:graphic xmlns:a="http://schemas.openxmlformats.org/drawingml/2006/main">
                    <a:graphicData uri="http://schemas.openxmlformats.org/drawingml/2006/picture">
                      <pic:pic xmlns:pic="http://schemas.openxmlformats.org/drawingml/2006/picture">
                        <pic:nvPicPr>
                          <pic:cNvPr id="10" name="图片_21"/>
                          <pic:cNvPicPr/>
                        </pic:nvPicPr>
                        <pic:blipFill>
                          <a:blip r:embed="rId24"/>
                          <a:stretch>
                            <a:fillRect/>
                          </a:stretch>
                        </pic:blipFill>
                        <pic:spPr>
                          <a:xfrm>
                            <a:off x="0" y="0"/>
                            <a:ext cx="882650" cy="71882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30F2FE">
            <w:pPr>
              <w:jc w:val="left"/>
              <w:rPr>
                <w:rFonts w:hint="eastAsia" w:ascii="宋体" w:hAnsi="宋体" w:eastAsia="宋体" w:cs="宋体"/>
                <w:i w:val="0"/>
                <w:iCs w:val="0"/>
                <w:color w:val="000000"/>
                <w:sz w:val="20"/>
                <w:szCs w:val="20"/>
                <w:u w:val="none"/>
              </w:rPr>
            </w:pPr>
          </w:p>
        </w:tc>
      </w:tr>
      <w:tr w14:paraId="21D6A6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7EDD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0D0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友谊乒乓球拍</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9FD2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729</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26B8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BF33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18BD5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EDC65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DFFF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504825</wp:posOffset>
                  </wp:positionH>
                  <wp:positionV relativeFrom="paragraph">
                    <wp:posOffset>66675</wp:posOffset>
                  </wp:positionV>
                  <wp:extent cx="459740" cy="729615"/>
                  <wp:effectExtent l="0" t="0" r="16510" b="13335"/>
                  <wp:wrapNone/>
                  <wp:docPr id="25" name="图片_29"/>
                  <wp:cNvGraphicFramePr/>
                  <a:graphic xmlns:a="http://schemas.openxmlformats.org/drawingml/2006/main">
                    <a:graphicData uri="http://schemas.openxmlformats.org/drawingml/2006/picture">
                      <pic:pic xmlns:pic="http://schemas.openxmlformats.org/drawingml/2006/picture">
                        <pic:nvPicPr>
                          <pic:cNvPr id="25" name="图片_29"/>
                          <pic:cNvPicPr/>
                        </pic:nvPicPr>
                        <pic:blipFill>
                          <a:blip r:embed="rId25"/>
                          <a:stretch>
                            <a:fillRect/>
                          </a:stretch>
                        </pic:blipFill>
                        <pic:spPr>
                          <a:xfrm>
                            <a:off x="0" y="0"/>
                            <a:ext cx="459740" cy="72961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B05E1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两付横拍，两付直拍</w:t>
            </w:r>
          </w:p>
        </w:tc>
      </w:tr>
      <w:tr w14:paraId="74C06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B2EA1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3710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红双喜乒乓球</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741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三星</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7251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907D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867D2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E85B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7189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92710</wp:posOffset>
                  </wp:positionH>
                  <wp:positionV relativeFrom="paragraph">
                    <wp:posOffset>73025</wp:posOffset>
                  </wp:positionV>
                  <wp:extent cx="1200150" cy="702310"/>
                  <wp:effectExtent l="0" t="0" r="0" b="2540"/>
                  <wp:wrapNone/>
                  <wp:docPr id="26" name="图片_25"/>
                  <wp:cNvGraphicFramePr/>
                  <a:graphic xmlns:a="http://schemas.openxmlformats.org/drawingml/2006/main">
                    <a:graphicData uri="http://schemas.openxmlformats.org/drawingml/2006/picture">
                      <pic:pic xmlns:pic="http://schemas.openxmlformats.org/drawingml/2006/picture">
                        <pic:nvPicPr>
                          <pic:cNvPr id="26" name="图片_25"/>
                          <pic:cNvPicPr/>
                        </pic:nvPicPr>
                        <pic:blipFill>
                          <a:blip r:embed="rId26"/>
                          <a:stretch>
                            <a:fillRect/>
                          </a:stretch>
                        </pic:blipFill>
                        <pic:spPr>
                          <a:xfrm>
                            <a:off x="0" y="0"/>
                            <a:ext cx="1200150" cy="70231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FC24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一盒十个球装。</w:t>
            </w:r>
          </w:p>
        </w:tc>
      </w:tr>
      <w:tr w14:paraId="704121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3158A8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26E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台球杆</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93A2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4C4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1F63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BEA8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88D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B8F70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304800</wp:posOffset>
                  </wp:positionH>
                  <wp:positionV relativeFrom="paragraph">
                    <wp:posOffset>73025</wp:posOffset>
                  </wp:positionV>
                  <wp:extent cx="772160" cy="663575"/>
                  <wp:effectExtent l="0" t="0" r="8890" b="3175"/>
                  <wp:wrapNone/>
                  <wp:docPr id="27" name="图片_26"/>
                  <wp:cNvGraphicFramePr/>
                  <a:graphic xmlns:a="http://schemas.openxmlformats.org/drawingml/2006/main">
                    <a:graphicData uri="http://schemas.openxmlformats.org/drawingml/2006/picture">
                      <pic:pic xmlns:pic="http://schemas.openxmlformats.org/drawingml/2006/picture">
                        <pic:nvPicPr>
                          <pic:cNvPr id="27" name="图片_26"/>
                          <pic:cNvPicPr/>
                        </pic:nvPicPr>
                        <pic:blipFill>
                          <a:blip r:embed="rId27"/>
                          <a:stretch>
                            <a:fillRect/>
                          </a:stretch>
                        </pic:blipFill>
                        <pic:spPr>
                          <a:xfrm>
                            <a:off x="0" y="0"/>
                            <a:ext cx="772160" cy="66357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B82D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包含球杆十只，长短架杆各一只。</w:t>
            </w:r>
          </w:p>
        </w:tc>
      </w:tr>
      <w:tr w14:paraId="76CAD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49C6E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58C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电子飞镖</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03C2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09AA2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07FC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2200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7D4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1320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5649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285750</wp:posOffset>
                  </wp:positionH>
                  <wp:positionV relativeFrom="paragraph">
                    <wp:posOffset>114300</wp:posOffset>
                  </wp:positionV>
                  <wp:extent cx="708660" cy="706755"/>
                  <wp:effectExtent l="0" t="0" r="15240" b="17145"/>
                  <wp:wrapNone/>
                  <wp:docPr id="28" name="图片_27"/>
                  <wp:cNvGraphicFramePr/>
                  <a:graphic xmlns:a="http://schemas.openxmlformats.org/drawingml/2006/main">
                    <a:graphicData uri="http://schemas.openxmlformats.org/drawingml/2006/picture">
                      <pic:pic xmlns:pic="http://schemas.openxmlformats.org/drawingml/2006/picture">
                        <pic:nvPicPr>
                          <pic:cNvPr id="28" name="图片_27"/>
                          <pic:cNvPicPr/>
                        </pic:nvPicPr>
                        <pic:blipFill>
                          <a:blip r:embed="rId28"/>
                          <a:stretch>
                            <a:fillRect/>
                          </a:stretch>
                        </pic:blipFill>
                        <pic:spPr>
                          <a:xfrm>
                            <a:off x="0" y="0"/>
                            <a:ext cx="708660" cy="70675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80E40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配送尾翼和针各120个。</w:t>
            </w:r>
          </w:p>
        </w:tc>
      </w:tr>
      <w:tr w14:paraId="495CF8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259A4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EE2C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布尔登羽毛球拍</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B22D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46C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CB3D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3C0E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19F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4A1E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314325</wp:posOffset>
                  </wp:positionH>
                  <wp:positionV relativeFrom="paragraph">
                    <wp:posOffset>149225</wp:posOffset>
                  </wp:positionV>
                  <wp:extent cx="867410" cy="652145"/>
                  <wp:effectExtent l="0" t="0" r="8890" b="14605"/>
                  <wp:wrapNone/>
                  <wp:docPr id="29" name="图片_28"/>
                  <wp:cNvGraphicFramePr/>
                  <a:graphic xmlns:a="http://schemas.openxmlformats.org/drawingml/2006/main">
                    <a:graphicData uri="http://schemas.openxmlformats.org/drawingml/2006/picture">
                      <pic:pic xmlns:pic="http://schemas.openxmlformats.org/drawingml/2006/picture">
                        <pic:nvPicPr>
                          <pic:cNvPr id="29" name="图片_28"/>
                          <pic:cNvPicPr/>
                        </pic:nvPicPr>
                        <pic:blipFill>
                          <a:blip r:embed="rId29"/>
                          <a:stretch>
                            <a:fillRect/>
                          </a:stretch>
                        </pic:blipFill>
                        <pic:spPr>
                          <a:xfrm>
                            <a:off x="0" y="0"/>
                            <a:ext cx="867410" cy="65214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1E84BF">
            <w:pPr>
              <w:jc w:val="left"/>
              <w:rPr>
                <w:rFonts w:hint="eastAsia" w:ascii="宋体" w:hAnsi="宋体" w:eastAsia="宋体" w:cs="宋体"/>
                <w:i w:val="0"/>
                <w:iCs w:val="0"/>
                <w:color w:val="000000"/>
                <w:sz w:val="20"/>
                <w:szCs w:val="20"/>
                <w:u w:val="none"/>
              </w:rPr>
            </w:pPr>
          </w:p>
        </w:tc>
      </w:tr>
      <w:tr w14:paraId="11C76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73356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DEE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兰鸡羽毛球</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A0A7F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4CD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桶</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DF00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C07E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43B6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AE58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85725</wp:posOffset>
                  </wp:positionH>
                  <wp:positionV relativeFrom="paragraph">
                    <wp:posOffset>254000</wp:posOffset>
                  </wp:positionV>
                  <wp:extent cx="1356995" cy="363855"/>
                  <wp:effectExtent l="0" t="0" r="14605" b="17145"/>
                  <wp:wrapNone/>
                  <wp:docPr id="30" name="图片_30"/>
                  <wp:cNvGraphicFramePr/>
                  <a:graphic xmlns:a="http://schemas.openxmlformats.org/drawingml/2006/main">
                    <a:graphicData uri="http://schemas.openxmlformats.org/drawingml/2006/picture">
                      <pic:pic xmlns:pic="http://schemas.openxmlformats.org/drawingml/2006/picture">
                        <pic:nvPicPr>
                          <pic:cNvPr id="30" name="图片_30"/>
                          <pic:cNvPicPr/>
                        </pic:nvPicPr>
                        <pic:blipFill>
                          <a:blip r:embed="rId30"/>
                          <a:stretch>
                            <a:fillRect/>
                          </a:stretch>
                        </pic:blipFill>
                        <pic:spPr>
                          <a:xfrm>
                            <a:off x="0" y="0"/>
                            <a:ext cx="1356995" cy="36385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6583E8">
            <w:pPr>
              <w:jc w:val="left"/>
              <w:rPr>
                <w:rFonts w:hint="eastAsia" w:ascii="宋体" w:hAnsi="宋体" w:eastAsia="宋体" w:cs="宋体"/>
                <w:i w:val="0"/>
                <w:iCs w:val="0"/>
                <w:color w:val="000000"/>
                <w:sz w:val="20"/>
                <w:szCs w:val="20"/>
                <w:u w:val="none"/>
              </w:rPr>
            </w:pPr>
          </w:p>
        </w:tc>
      </w:tr>
      <w:tr w14:paraId="52404B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D6420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09E6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比赛跳绳</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12F9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6D6DF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ACB5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C6B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394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14D5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123825</wp:posOffset>
                  </wp:positionH>
                  <wp:positionV relativeFrom="paragraph">
                    <wp:posOffset>82550</wp:posOffset>
                  </wp:positionV>
                  <wp:extent cx="1146175" cy="770255"/>
                  <wp:effectExtent l="0" t="0" r="15875" b="10795"/>
                  <wp:wrapNone/>
                  <wp:docPr id="31" name="图片_31"/>
                  <wp:cNvGraphicFramePr/>
                  <a:graphic xmlns:a="http://schemas.openxmlformats.org/drawingml/2006/main">
                    <a:graphicData uri="http://schemas.openxmlformats.org/drawingml/2006/picture">
                      <pic:pic xmlns:pic="http://schemas.openxmlformats.org/drawingml/2006/picture">
                        <pic:nvPicPr>
                          <pic:cNvPr id="31" name="图片_31"/>
                          <pic:cNvPicPr/>
                        </pic:nvPicPr>
                        <pic:blipFill>
                          <a:blip r:embed="rId31"/>
                          <a:stretch>
                            <a:fillRect/>
                          </a:stretch>
                        </pic:blipFill>
                        <pic:spPr>
                          <a:xfrm>
                            <a:off x="0" y="0"/>
                            <a:ext cx="1146175" cy="77025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CA98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绳长2.8米手柄为钢制，内带360°旋转，整体钢丝绳结构</w:t>
            </w:r>
          </w:p>
        </w:tc>
      </w:tr>
      <w:tr w14:paraId="3D8E02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7B74E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AA0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红双喜乒乓球挡板</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94E7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挡板</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B81B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C63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68E0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AF1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FABDB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85725</wp:posOffset>
                  </wp:positionH>
                  <wp:positionV relativeFrom="paragraph">
                    <wp:posOffset>152400</wp:posOffset>
                  </wp:positionV>
                  <wp:extent cx="1323340" cy="753745"/>
                  <wp:effectExtent l="0" t="0" r="10160" b="8255"/>
                  <wp:wrapNone/>
                  <wp:docPr id="32" name="图片_23"/>
                  <wp:cNvGraphicFramePr/>
                  <a:graphic xmlns:a="http://schemas.openxmlformats.org/drawingml/2006/main">
                    <a:graphicData uri="http://schemas.openxmlformats.org/drawingml/2006/picture">
                      <pic:pic xmlns:pic="http://schemas.openxmlformats.org/drawingml/2006/picture">
                        <pic:nvPicPr>
                          <pic:cNvPr id="32" name="图片_23"/>
                          <pic:cNvPicPr/>
                        </pic:nvPicPr>
                        <pic:blipFill>
                          <a:blip r:embed="rId32"/>
                          <a:stretch>
                            <a:fillRect/>
                          </a:stretch>
                        </pic:blipFill>
                        <pic:spPr>
                          <a:xfrm>
                            <a:off x="0" y="0"/>
                            <a:ext cx="1323340" cy="75374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B2A0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1、产品规格： 750×1400mm；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2、毛重： 1.563kg；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3、产品特点：牛津材质，铁管T型脚可折叠；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4、底板材质：钢管牛津布</w:t>
            </w:r>
          </w:p>
        </w:tc>
      </w:tr>
      <w:tr w14:paraId="6D341E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20959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BC0D3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瑜伽垫</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1011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瑜伽垫</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32C5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C1B6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C748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FF62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03E0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47625</wp:posOffset>
                  </wp:positionH>
                  <wp:positionV relativeFrom="paragraph">
                    <wp:posOffset>88900</wp:posOffset>
                  </wp:positionV>
                  <wp:extent cx="1212850" cy="667385"/>
                  <wp:effectExtent l="0" t="0" r="6350" b="18415"/>
                  <wp:wrapNone/>
                  <wp:docPr id="12" name="图片_16"/>
                  <wp:cNvGraphicFramePr/>
                  <a:graphic xmlns:a="http://schemas.openxmlformats.org/drawingml/2006/main">
                    <a:graphicData uri="http://schemas.openxmlformats.org/drawingml/2006/picture">
                      <pic:pic xmlns:pic="http://schemas.openxmlformats.org/drawingml/2006/picture">
                        <pic:nvPicPr>
                          <pic:cNvPr id="12" name="图片_16"/>
                          <pic:cNvPicPr/>
                        </pic:nvPicPr>
                        <pic:blipFill>
                          <a:blip r:embed="rId33"/>
                          <a:stretch>
                            <a:fillRect/>
                          </a:stretch>
                        </pic:blipFill>
                        <pic:spPr>
                          <a:xfrm>
                            <a:off x="0" y="0"/>
                            <a:ext cx="1212850" cy="66738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C0D7F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TPE材质，双色双面，无任何异味。1830*610*6mm带孔</w:t>
            </w:r>
          </w:p>
        </w:tc>
      </w:tr>
      <w:tr w14:paraId="56BD40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F041D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EDA964">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瑜伽镜面</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9B03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EDFB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6DAB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3E4F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7CC6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5400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C411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138430</wp:posOffset>
                  </wp:positionH>
                  <wp:positionV relativeFrom="paragraph">
                    <wp:posOffset>132715</wp:posOffset>
                  </wp:positionV>
                  <wp:extent cx="1214120" cy="702310"/>
                  <wp:effectExtent l="0" t="0" r="5080" b="2540"/>
                  <wp:wrapNone/>
                  <wp:docPr id="13" name="图片_17"/>
                  <wp:cNvGraphicFramePr/>
                  <a:graphic xmlns:a="http://schemas.openxmlformats.org/drawingml/2006/main">
                    <a:graphicData uri="http://schemas.openxmlformats.org/drawingml/2006/picture">
                      <pic:pic xmlns:pic="http://schemas.openxmlformats.org/drawingml/2006/picture">
                        <pic:nvPicPr>
                          <pic:cNvPr id="13" name="图片_17"/>
                          <pic:cNvPicPr/>
                        </pic:nvPicPr>
                        <pic:blipFill>
                          <a:blip r:embed="rId34"/>
                          <a:stretch>
                            <a:fillRect/>
                          </a:stretch>
                        </pic:blipFill>
                        <pic:spPr>
                          <a:xfrm>
                            <a:off x="0" y="0"/>
                            <a:ext cx="1214120" cy="70231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0A601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镜子落地2.2米，长度12米</w:t>
            </w:r>
          </w:p>
        </w:tc>
      </w:tr>
      <w:tr w14:paraId="3C549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720C5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2ADF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可收纳移动折叠屏风</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B1D3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B62F2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833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487B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3794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2640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BF54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95250</wp:posOffset>
                  </wp:positionH>
                  <wp:positionV relativeFrom="paragraph">
                    <wp:posOffset>135890</wp:posOffset>
                  </wp:positionV>
                  <wp:extent cx="1229995" cy="759460"/>
                  <wp:effectExtent l="0" t="0" r="8255" b="2540"/>
                  <wp:wrapNone/>
                  <wp:docPr id="14" name="图片_20"/>
                  <wp:cNvGraphicFramePr/>
                  <a:graphic xmlns:a="http://schemas.openxmlformats.org/drawingml/2006/main">
                    <a:graphicData uri="http://schemas.openxmlformats.org/drawingml/2006/picture">
                      <pic:pic xmlns:pic="http://schemas.openxmlformats.org/drawingml/2006/picture">
                        <pic:nvPicPr>
                          <pic:cNvPr id="14" name="图片_20"/>
                          <pic:cNvPicPr/>
                        </pic:nvPicPr>
                        <pic:blipFill>
                          <a:blip r:embed="rId35"/>
                          <a:stretch>
                            <a:fillRect/>
                          </a:stretch>
                        </pic:blipFill>
                        <pic:spPr>
                          <a:xfrm>
                            <a:off x="0" y="0"/>
                            <a:ext cx="1229995" cy="759460"/>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9B1190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莫兰迪色屏风，10扇防透纯色奶油白（4米宽，1.8米高），合计三扇</w:t>
            </w:r>
          </w:p>
        </w:tc>
      </w:tr>
      <w:tr w14:paraId="3CC675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0"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71DFE7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C73F4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运动地胶    </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14C8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4.6mm</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A5C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平米</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0C60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375</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8FE87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162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41250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8B7FB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171450</wp:posOffset>
                  </wp:positionH>
                  <wp:positionV relativeFrom="paragraph">
                    <wp:posOffset>806450</wp:posOffset>
                  </wp:positionV>
                  <wp:extent cx="1218565" cy="1014095"/>
                  <wp:effectExtent l="0" t="0" r="635" b="14605"/>
                  <wp:wrapNone/>
                  <wp:docPr id="15" name="图片_19"/>
                  <wp:cNvGraphicFramePr/>
                  <a:graphic xmlns:a="http://schemas.openxmlformats.org/drawingml/2006/main">
                    <a:graphicData uri="http://schemas.openxmlformats.org/drawingml/2006/picture">
                      <pic:pic xmlns:pic="http://schemas.openxmlformats.org/drawingml/2006/picture">
                        <pic:nvPicPr>
                          <pic:cNvPr id="15" name="图片_19"/>
                          <pic:cNvPicPr/>
                        </pic:nvPicPr>
                        <pic:blipFill>
                          <a:blip r:embed="rId36"/>
                          <a:stretch>
                            <a:fillRect/>
                          </a:stretch>
                        </pic:blipFill>
                        <pic:spPr>
                          <a:xfrm>
                            <a:off x="0" y="0"/>
                            <a:ext cx="1218565" cy="101409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C0C5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1.总厚度:4.6mm±0.1mm;耐磨层厚度&gt;1.3mm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2.抗滑值:80-110;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3、苯≤0.1(mg/（㎡.h）；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4、甲苯、二甲苯和乙苯总和≤1.0(mg/（㎡.h）；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总挥发性有机化合物（TVOC）：≤3.8mg/(m2·h)；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5、有害物质含量4,4'-二氨基-3，3’-二氯二苯甲烷（MOCA）：未检出；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6.拉伸强度≥0.7MPa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7.气味等级≤3级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8.为保证产品的稳定性，所投产品经过不低于3000h紫外线照射试验后，邵氏硬度符合GB/T 22517.4标准：50-90（邵A，度）；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9、所投产品在模拟自然环境后不低于3000h后，垂直变形符合GB 36246-2018：0.6-3.0mm；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10.所投产品在模拟自然环境后不低于3000h后，外观符合GB 36246-2018检测标准，表面无龟裂、无气泡、塑化不良、无颠痕、无毛刺、无扭曲、翘曲等现象；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中选单位须在中选后提供国家认可的第三方质量认证机构出具的认证证书复印件并加盖生产厂商公章。</w:t>
            </w:r>
          </w:p>
        </w:tc>
      </w:tr>
      <w:tr w14:paraId="7E106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6" w:hRule="atLeast"/>
        </w:trPr>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6C326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5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2FE45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闽星台球桌</w:t>
            </w:r>
          </w:p>
        </w:tc>
        <w:tc>
          <w:tcPr>
            <w:tcW w:w="47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91B2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28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6EBE6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24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431C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36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BE0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15500</w:t>
            </w:r>
          </w:p>
        </w:tc>
        <w:tc>
          <w:tcPr>
            <w:tcW w:w="368"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7F9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15500</w:t>
            </w:r>
          </w:p>
        </w:tc>
        <w:tc>
          <w:tcPr>
            <w:tcW w:w="1279"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5D5D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59264" behindDoc="0" locked="0" layoutInCell="1" allowOverlap="1">
                  <wp:simplePos x="0" y="0"/>
                  <wp:positionH relativeFrom="column">
                    <wp:posOffset>89535</wp:posOffset>
                  </wp:positionH>
                  <wp:positionV relativeFrom="paragraph">
                    <wp:posOffset>285115</wp:posOffset>
                  </wp:positionV>
                  <wp:extent cx="1297305" cy="913765"/>
                  <wp:effectExtent l="0" t="0" r="17145" b="635"/>
                  <wp:wrapNone/>
                  <wp:docPr id="16" name="图片_3"/>
                  <wp:cNvGraphicFramePr/>
                  <a:graphic xmlns:a="http://schemas.openxmlformats.org/drawingml/2006/main">
                    <a:graphicData uri="http://schemas.openxmlformats.org/drawingml/2006/picture">
                      <pic:pic xmlns:pic="http://schemas.openxmlformats.org/drawingml/2006/picture">
                        <pic:nvPicPr>
                          <pic:cNvPr id="16" name="图片_3"/>
                          <pic:cNvPicPr/>
                        </pic:nvPicPr>
                        <pic:blipFill>
                          <a:blip r:embed="rId37"/>
                          <a:stretch>
                            <a:fillRect/>
                          </a:stretch>
                        </pic:blipFill>
                        <pic:spPr>
                          <a:xfrm>
                            <a:off x="0" y="0"/>
                            <a:ext cx="1297305" cy="913765"/>
                          </a:xfrm>
                          <a:prstGeom prst="rect">
                            <a:avLst/>
                          </a:prstGeom>
                          <a:noFill/>
                          <a:ln>
                            <a:noFill/>
                          </a:ln>
                        </pic:spPr>
                      </pic:pic>
                    </a:graphicData>
                  </a:graphic>
                </wp:anchor>
              </w:drawing>
            </w:r>
          </w:p>
        </w:tc>
        <w:tc>
          <w:tcPr>
            <w:tcW w:w="125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9170D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配置1、I字型1.2毫米钢库，机械牛皮压模袋口，4.0厘米精磨青石板松木大板实木下架配塑钢腿。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2、利百文双红线台尼1张，球杆8只，，国产A级台球2副，台球杆收纳架两套，东方之星桌球器1套。</w:t>
            </w:r>
          </w:p>
        </w:tc>
      </w:tr>
      <w:tr w14:paraId="2A087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3749" w:type="pct"/>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8591F">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合计金额（含税，运输安装等费用 ）：(大写) 壹拾捌万肆仟肆佰伍拾伍圆</w:t>
            </w:r>
          </w:p>
        </w:tc>
        <w:tc>
          <w:tcPr>
            <w:tcW w:w="125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8EC1629">
            <w:pPr>
              <w:keepNext w:val="0"/>
              <w:keepLines w:val="0"/>
              <w:widowControl/>
              <w:suppressLineNumbers w:val="0"/>
              <w:jc w:val="left"/>
              <w:textAlignment w:val="center"/>
              <w:rPr>
                <w:rFonts w:ascii="Arial" w:hAnsi="Arial" w:eastAsia="宋体" w:cs="Arial"/>
                <w:b/>
                <w:bCs/>
                <w:i w:val="0"/>
                <w:iCs w:val="0"/>
                <w:color w:val="000000"/>
                <w:sz w:val="24"/>
                <w:szCs w:val="24"/>
                <w:u w:val="none"/>
              </w:rPr>
            </w:pPr>
            <w:r>
              <w:rPr>
                <w:rFonts w:hint="default" w:ascii="Arial" w:hAnsi="Arial" w:eastAsia="宋体" w:cs="Arial"/>
                <w:b/>
                <w:bCs/>
                <w:i w:val="0"/>
                <w:iCs w:val="0"/>
                <w:color w:val="000000"/>
                <w:kern w:val="0"/>
                <w:sz w:val="24"/>
                <w:szCs w:val="24"/>
                <w:u w:val="none"/>
                <w:lang w:val="en-US" w:eastAsia="zh-CN" w:bidi="ar"/>
              </w:rPr>
              <w:t>￥184,455.00</w:t>
            </w:r>
          </w:p>
        </w:tc>
      </w:tr>
    </w:tbl>
    <w:p w14:paraId="52BBDD03">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24"/>
          <w:szCs w:val="24"/>
          <w:highlight w:val="none"/>
          <w:shd w:val="clear" w:color="auto" w:fill="FFFFFF"/>
          <w:lang w:val="en-US" w:eastAsia="zh-CN"/>
        </w:rPr>
      </w:pPr>
      <w:r>
        <w:rPr>
          <w:rFonts w:hint="eastAsia" w:ascii="黑体" w:hAnsi="黑体" w:eastAsia="黑体" w:cs="黑体"/>
          <w:color w:val="auto"/>
          <w:sz w:val="24"/>
          <w:szCs w:val="24"/>
          <w:highlight w:val="none"/>
          <w:shd w:val="clear" w:color="auto" w:fill="FFFFFF"/>
          <w:lang w:val="en-US" w:eastAsia="zh-CN"/>
        </w:rPr>
        <w:t>注：中选单位须在中选后提供国家认可检测机构出具的检测报告或国家认可的第三方质量认证机构出具的认证证书复印件并加盖生产厂商公章。</w:t>
      </w:r>
    </w:p>
    <w:p w14:paraId="1DA3ADE7">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24FC0F1B">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1FE009D1">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76EDEE51">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358E73C3">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1603048A">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17FD687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34EC1929">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0755E817">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0ACBF71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5505AC2E">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40BCE6D9">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1ED99AA4">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11FFE0C6">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45CD4C7B">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default" w:ascii="黑体" w:hAnsi="黑体" w:eastAsia="黑体" w:cs="黑体"/>
          <w:color w:val="auto"/>
          <w:sz w:val="32"/>
          <w:szCs w:val="32"/>
          <w:highlight w:val="none"/>
          <w:shd w:val="clear" w:color="auto" w:fill="FFFFFF"/>
          <w:lang w:val="en-US" w:eastAsia="zh-CN"/>
        </w:rPr>
      </w:pPr>
    </w:p>
    <w:p w14:paraId="7BC8C080">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14:paraId="7527770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4CB40AAC">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三明市城市建设投资集团有限公司</w:t>
      </w:r>
      <w:r>
        <w:rPr>
          <w:rFonts w:hint="eastAsia"/>
          <w:color w:val="auto"/>
          <w:highlight w:val="none"/>
        </w:rPr>
        <w:t>（比选人）：</w:t>
      </w:r>
    </w:p>
    <w:p w14:paraId="5BFC80F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三明市中心血站</w:t>
      </w:r>
      <w:r>
        <w:rPr>
          <w:rFonts w:hint="eastAsia"/>
          <w:color w:val="auto"/>
          <w:highlight w:val="none"/>
          <w:u w:val="single"/>
          <w:lang w:val="en-US" w:eastAsia="zh-CN"/>
        </w:rPr>
        <w:t>技术业务用房建设项目</w:t>
      </w:r>
      <w:r>
        <w:rPr>
          <w:rFonts w:hint="eastAsia"/>
          <w:color w:val="auto"/>
          <w:highlight w:val="none"/>
          <w:u w:val="single"/>
          <w:lang w:eastAsia="zh-CN"/>
        </w:rPr>
        <w:t>健身器材及健身配套</w:t>
      </w:r>
      <w:r>
        <w:rPr>
          <w:rFonts w:hint="eastAsia"/>
          <w:color w:val="auto"/>
          <w:highlight w:val="none"/>
          <w:u w:val="single"/>
          <w:lang w:val="en-US" w:eastAsia="zh-CN"/>
        </w:rPr>
        <w:t>设施</w:t>
      </w:r>
      <w:r>
        <w:rPr>
          <w:rFonts w:hint="eastAsia"/>
          <w:color w:val="auto"/>
          <w:highlight w:val="none"/>
          <w:u w:val="single"/>
          <w:lang w:eastAsia="zh-CN"/>
        </w:rPr>
        <w:t>采购</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三明市中心血站</w:t>
      </w:r>
      <w:r>
        <w:rPr>
          <w:rFonts w:hint="eastAsia"/>
          <w:color w:val="auto"/>
          <w:highlight w:val="none"/>
          <w:u w:val="single"/>
          <w:lang w:val="en-US" w:eastAsia="zh-CN"/>
        </w:rPr>
        <w:t>技术业务用房建设项目</w:t>
      </w:r>
      <w:r>
        <w:rPr>
          <w:rFonts w:hint="eastAsia"/>
          <w:color w:val="auto"/>
          <w:highlight w:val="none"/>
          <w:u w:val="single"/>
          <w:lang w:eastAsia="zh-CN"/>
        </w:rPr>
        <w:t>健身器材及健身配套</w:t>
      </w:r>
      <w:r>
        <w:rPr>
          <w:rFonts w:hint="eastAsia"/>
          <w:color w:val="auto"/>
          <w:highlight w:val="none"/>
          <w:u w:val="single"/>
          <w:lang w:val="en-US" w:eastAsia="zh-CN"/>
        </w:rPr>
        <w:t>设施</w:t>
      </w:r>
      <w:r>
        <w:rPr>
          <w:rFonts w:hint="eastAsia"/>
          <w:color w:val="auto"/>
          <w:highlight w:val="none"/>
          <w:u w:val="single"/>
          <w:lang w:eastAsia="zh-CN"/>
        </w:rPr>
        <w:t>采购</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3482DE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19E15F73">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14:paraId="6465F332">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766CBA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556BCE4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规定及要求与比选人签订合同，并按清单向比选人提供所需货物；</w:t>
      </w:r>
    </w:p>
    <w:p w14:paraId="369D4E0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69B03F8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69753B3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117E3E2D">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3CA2971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492D749A">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4C857640">
      <w:pPr>
        <w:rPr>
          <w:rFonts w:hint="eastAsia" w:ascii="宋体"/>
          <w:b/>
          <w:color w:val="auto"/>
          <w:sz w:val="32"/>
          <w:szCs w:val="32"/>
          <w:highlight w:val="none"/>
        </w:rPr>
      </w:pPr>
      <w:r>
        <w:rPr>
          <w:rFonts w:hint="eastAsia" w:ascii="宋体"/>
          <w:b/>
          <w:color w:val="auto"/>
          <w:sz w:val="32"/>
          <w:szCs w:val="32"/>
          <w:highlight w:val="none"/>
        </w:rPr>
        <w:br w:type="page"/>
      </w:r>
    </w:p>
    <w:p w14:paraId="27911102">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2-1.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45104D6B">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5AC47C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53E089B6">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14:paraId="3097A6F8">
            <w:pPr>
              <w:pStyle w:val="43"/>
              <w:jc w:val="center"/>
              <w:rPr>
                <w:rFonts w:hint="eastAsia" w:ascii="宋体" w:cs="仿宋_GB2312"/>
                <w:color w:val="auto"/>
                <w:spacing w:val="14"/>
                <w:szCs w:val="21"/>
                <w:highlight w:val="none"/>
              </w:rPr>
            </w:pPr>
          </w:p>
        </w:tc>
      </w:tr>
      <w:tr w14:paraId="06802A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231C099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14:paraId="1A8E8D41">
            <w:pPr>
              <w:pStyle w:val="43"/>
              <w:jc w:val="center"/>
              <w:rPr>
                <w:rFonts w:hint="eastAsia" w:ascii="宋体" w:cs="仿宋_GB2312"/>
                <w:color w:val="auto"/>
                <w:spacing w:val="14"/>
                <w:szCs w:val="21"/>
                <w:highlight w:val="none"/>
              </w:rPr>
            </w:pPr>
          </w:p>
        </w:tc>
      </w:tr>
      <w:tr w14:paraId="60732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1DFB14D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14:paraId="4EFFE89F">
            <w:pPr>
              <w:pStyle w:val="43"/>
              <w:jc w:val="center"/>
              <w:rPr>
                <w:rFonts w:hint="eastAsia" w:ascii="宋体" w:cs="仿宋_GB2312"/>
                <w:color w:val="auto"/>
                <w:spacing w:val="14"/>
                <w:szCs w:val="21"/>
                <w:highlight w:val="none"/>
              </w:rPr>
            </w:pPr>
          </w:p>
        </w:tc>
        <w:tc>
          <w:tcPr>
            <w:tcW w:w="1440" w:type="dxa"/>
            <w:noWrap w:val="0"/>
            <w:vAlign w:val="center"/>
          </w:tcPr>
          <w:p w14:paraId="760B961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14:paraId="55967BAF">
            <w:pPr>
              <w:pStyle w:val="43"/>
              <w:jc w:val="center"/>
              <w:rPr>
                <w:rFonts w:hint="eastAsia" w:ascii="宋体" w:cs="仿宋_GB2312"/>
                <w:color w:val="auto"/>
                <w:spacing w:val="14"/>
                <w:szCs w:val="21"/>
                <w:highlight w:val="none"/>
              </w:rPr>
            </w:pPr>
          </w:p>
        </w:tc>
      </w:tr>
      <w:tr w14:paraId="10C27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4A4D522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14:paraId="012FDF94">
            <w:pPr>
              <w:pStyle w:val="43"/>
              <w:jc w:val="center"/>
              <w:rPr>
                <w:rFonts w:hint="eastAsia" w:ascii="宋体" w:cs="仿宋_GB2312"/>
                <w:color w:val="auto"/>
                <w:spacing w:val="14"/>
                <w:szCs w:val="21"/>
                <w:highlight w:val="none"/>
              </w:rPr>
            </w:pPr>
          </w:p>
        </w:tc>
        <w:tc>
          <w:tcPr>
            <w:tcW w:w="1440" w:type="dxa"/>
            <w:noWrap w:val="0"/>
            <w:vAlign w:val="center"/>
          </w:tcPr>
          <w:p w14:paraId="0B18085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14:paraId="671B5056">
            <w:pPr>
              <w:pStyle w:val="43"/>
              <w:jc w:val="center"/>
              <w:rPr>
                <w:rFonts w:hint="eastAsia" w:ascii="宋体" w:cs="仿宋_GB2312"/>
                <w:color w:val="auto"/>
                <w:spacing w:val="14"/>
                <w:szCs w:val="21"/>
                <w:highlight w:val="none"/>
              </w:rPr>
            </w:pPr>
          </w:p>
        </w:tc>
      </w:tr>
      <w:tr w14:paraId="5C3C0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321B8B6E">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14:paraId="22E53F11">
            <w:pPr>
              <w:pStyle w:val="43"/>
              <w:jc w:val="center"/>
              <w:rPr>
                <w:rFonts w:hint="eastAsia" w:ascii="宋体" w:cs="仿宋_GB2312"/>
                <w:color w:val="auto"/>
                <w:spacing w:val="14"/>
                <w:szCs w:val="21"/>
                <w:highlight w:val="none"/>
              </w:rPr>
            </w:pPr>
          </w:p>
        </w:tc>
        <w:tc>
          <w:tcPr>
            <w:tcW w:w="1440" w:type="dxa"/>
            <w:noWrap w:val="0"/>
            <w:vAlign w:val="center"/>
          </w:tcPr>
          <w:p w14:paraId="7638FBF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14:paraId="5A30F80E">
            <w:pPr>
              <w:pStyle w:val="43"/>
              <w:jc w:val="center"/>
              <w:rPr>
                <w:rFonts w:hint="eastAsia" w:ascii="宋体" w:cs="仿宋_GB2312"/>
                <w:color w:val="auto"/>
                <w:spacing w:val="14"/>
                <w:szCs w:val="21"/>
                <w:highlight w:val="none"/>
              </w:rPr>
            </w:pPr>
          </w:p>
        </w:tc>
      </w:tr>
      <w:tr w14:paraId="4409C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14:paraId="70D872A2">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14:paraId="7B017643">
            <w:pPr>
              <w:pStyle w:val="43"/>
              <w:jc w:val="center"/>
              <w:rPr>
                <w:rFonts w:hint="eastAsia" w:ascii="宋体" w:cs="仿宋_GB2312"/>
                <w:color w:val="auto"/>
                <w:spacing w:val="14"/>
                <w:szCs w:val="21"/>
                <w:highlight w:val="none"/>
              </w:rPr>
            </w:pPr>
          </w:p>
        </w:tc>
        <w:tc>
          <w:tcPr>
            <w:tcW w:w="1440" w:type="dxa"/>
            <w:noWrap w:val="0"/>
            <w:vAlign w:val="center"/>
          </w:tcPr>
          <w:p w14:paraId="2AFDA817">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14:paraId="67B06E56">
            <w:pPr>
              <w:pStyle w:val="43"/>
              <w:jc w:val="center"/>
              <w:rPr>
                <w:rFonts w:hint="eastAsia" w:ascii="宋体" w:cs="仿宋_GB2312"/>
                <w:color w:val="auto"/>
                <w:spacing w:val="14"/>
                <w:szCs w:val="21"/>
                <w:highlight w:val="none"/>
              </w:rPr>
            </w:pPr>
          </w:p>
        </w:tc>
      </w:tr>
      <w:tr w14:paraId="15152E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14:paraId="35F70B5A">
            <w:pPr>
              <w:pStyle w:val="43"/>
              <w:rPr>
                <w:rFonts w:hint="eastAsia" w:ascii="宋体" w:cs="仿宋_GB2312"/>
                <w:color w:val="auto"/>
                <w:spacing w:val="14"/>
                <w:szCs w:val="21"/>
                <w:highlight w:val="none"/>
              </w:rPr>
            </w:pPr>
          </w:p>
          <w:p w14:paraId="284038C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8B3896">
      <w:pPr>
        <w:pStyle w:val="43"/>
        <w:rPr>
          <w:rFonts w:hint="eastAsia" w:ascii="宋体" w:cs="仿宋_GB2312"/>
          <w:color w:val="auto"/>
          <w:spacing w:val="14"/>
          <w:sz w:val="24"/>
          <w:highlight w:val="none"/>
        </w:rPr>
      </w:pPr>
    </w:p>
    <w:p w14:paraId="2CAAD86A">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73D9C6EF">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551FF94C">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2FD76653">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14:paraId="41C95F4D">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left="0" w:leftChars="0" w:firstLine="0" w:firstLineChars="0"/>
        <w:textAlignment w:val="auto"/>
        <w:rPr>
          <w:rFonts w:hint="eastAsia" w:ascii="宋体" w:hAnsi="宋体" w:eastAsia="宋体" w:cs="宋体"/>
          <w:b/>
          <w:bCs w:val="0"/>
          <w:color w:val="auto"/>
          <w:szCs w:val="21"/>
          <w:highlight w:val="none"/>
        </w:rPr>
      </w:pPr>
      <w:r>
        <w:rPr>
          <w:rFonts w:hint="eastAsia" w:ascii="宋体" w:hAnsi="宋体" w:eastAsia="宋体" w:cs="宋体"/>
          <w:b/>
          <w:bCs w:val="0"/>
          <w:color w:val="auto"/>
          <w:szCs w:val="21"/>
          <w:highlight w:val="none"/>
        </w:rPr>
        <w:t>★注意：</w:t>
      </w:r>
    </w:p>
    <w:p w14:paraId="46D12585">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lang w:val="en-US" w:eastAsia="zh-CN"/>
        </w:rPr>
        <w:t>1.</w:t>
      </w:r>
      <w:r>
        <w:rPr>
          <w:rFonts w:hint="eastAsia" w:ascii="宋体" w:hAnsi="宋体" w:eastAsia="宋体" w:cs="宋体"/>
          <w:b/>
          <w:bCs w:val="0"/>
          <w:color w:val="auto"/>
          <w:szCs w:val="21"/>
          <w:highlight w:val="none"/>
          <w:u w:val="double"/>
          <w:lang w:eastAsia="zh-CN"/>
        </w:rPr>
        <w:t>须附上营业执照复印件、法定代表人身份证复印件，并加盖单位公章</w:t>
      </w:r>
      <w:r>
        <w:rPr>
          <w:rFonts w:hint="eastAsia" w:ascii="宋体"/>
          <w:b/>
          <w:bCs w:val="0"/>
          <w:color w:val="auto"/>
          <w:sz w:val="22"/>
          <w:szCs w:val="22"/>
          <w:highlight w:val="none"/>
          <w:u w:val="none"/>
          <w:lang w:eastAsia="zh-CN"/>
        </w:rPr>
        <w:t>；</w:t>
      </w:r>
    </w:p>
    <w:p w14:paraId="4EFA9D48">
      <w:pPr>
        <w:pStyle w:val="5"/>
        <w:keepNext w:val="0"/>
        <w:keepLines w:val="0"/>
        <w:pageBreakBefore w:val="0"/>
        <w:widowControl w:val="0"/>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none"/>
          <w:lang w:val="en-US" w:eastAsia="zh-CN"/>
        </w:rPr>
        <w:t>2.</w:t>
      </w: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69EBAB5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485AA309">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2-2.授权委托书</w:t>
      </w:r>
      <w:r>
        <w:rPr>
          <w:rFonts w:hint="eastAsia" w:ascii="宋体"/>
          <w:b/>
          <w:color w:val="auto"/>
          <w:sz w:val="24"/>
          <w:szCs w:val="24"/>
          <w:highlight w:val="none"/>
          <w:lang w:eastAsia="zh-CN"/>
        </w:rPr>
        <w:t>（如有）</w:t>
      </w:r>
    </w:p>
    <w:p w14:paraId="0A62C0AF">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01B87324">
      <w:pPr>
        <w:pStyle w:val="18"/>
        <w:shd w:val="clear" w:color="auto" w:fill="FFFFFF"/>
        <w:spacing w:before="0" w:beforeAutospacing="0" w:after="0" w:afterAutospacing="0" w:line="560" w:lineRule="atLeast"/>
        <w:ind w:firstLine="640"/>
        <w:rPr>
          <w:color w:val="auto"/>
          <w:highlight w:val="none"/>
          <w:shd w:val="clear" w:color="auto" w:fill="FFFFFF"/>
        </w:rPr>
      </w:pPr>
    </w:p>
    <w:p w14:paraId="2E988B75">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3884E483">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4537D99E">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B102F8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076259F">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1712A14D">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402CCB1">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4CE000B7">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3700B57B">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438106C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6F3E9305">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p>
    <w:p w14:paraId="489FA158">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14:paraId="4B164F04">
      <w:pPr>
        <w:rPr>
          <w:rFonts w:hint="eastAsia" w:ascii="黑体" w:hAnsi="黑体" w:eastAsia="黑体" w:cs="黑体"/>
          <w:color w:val="auto"/>
          <w:sz w:val="32"/>
          <w:szCs w:val="32"/>
          <w:highlight w:val="none"/>
          <w:shd w:val="clear" w:color="auto" w:fill="FFFFFF"/>
          <w:lang w:eastAsia="zh-CN"/>
        </w:rPr>
      </w:pPr>
    </w:p>
    <w:p w14:paraId="21D53778">
      <w:pPr>
        <w:rPr>
          <w:color w:val="auto"/>
          <w:sz w:val="24"/>
          <w:szCs w:val="24"/>
          <w:highlight w:val="none"/>
          <w:u w:val="none"/>
        </w:rPr>
      </w:pPr>
    </w:p>
    <w:p w14:paraId="24E282FB">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14:paraId="29B4A357">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A0B8809">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6FBFB63E">
            <w:pPr>
              <w:jc w:val="center"/>
              <w:rPr>
                <w:rFonts w:hint="eastAsia" w:ascii="宋体" w:hAnsi="宋体" w:eastAsia="宋体" w:cs="宋体"/>
                <w:color w:val="auto"/>
                <w:kern w:val="0"/>
                <w:sz w:val="24"/>
                <w:szCs w:val="24"/>
                <w:lang w:val="en-US" w:eastAsia="zh-CN" w:bidi="ar-SA"/>
              </w:rPr>
            </w:pPr>
          </w:p>
        </w:tc>
      </w:tr>
      <w:tr w14:paraId="50A93BD1">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3A99198">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0A301939">
            <w:pPr>
              <w:jc w:val="center"/>
              <w:rPr>
                <w:rFonts w:hint="eastAsia" w:ascii="宋体" w:hAnsi="宋体" w:eastAsia="宋体" w:cs="宋体"/>
                <w:color w:val="auto"/>
                <w:kern w:val="0"/>
                <w:sz w:val="24"/>
                <w:szCs w:val="24"/>
                <w:lang w:val="en-US" w:eastAsia="zh-CN" w:bidi="ar-SA"/>
              </w:rPr>
            </w:pPr>
          </w:p>
        </w:tc>
      </w:tr>
      <w:tr w14:paraId="4305C404">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4F5BD0CE">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420CCD1B">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74CD48A8">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1489AB6E">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634CA21D">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14:paraId="1021EDA3">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55085EF2">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31B1A6F0">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i w:val="0"/>
                <w:iCs w:val="0"/>
                <w:color w:val="auto"/>
                <w:kern w:val="0"/>
                <w:sz w:val="24"/>
                <w:szCs w:val="24"/>
                <w:lang w:val="en-US" w:eastAsia="zh-CN" w:bidi="ar-SA"/>
              </w:rPr>
              <w:t>后附分项报价表</w:t>
            </w:r>
          </w:p>
        </w:tc>
      </w:tr>
    </w:tbl>
    <w:p w14:paraId="009A090F">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304A3E0F">
      <w:pPr>
        <w:pStyle w:val="18"/>
        <w:spacing w:before="0" w:beforeAutospacing="0" w:after="0" w:afterAutospacing="0" w:line="480" w:lineRule="auto"/>
        <w:ind w:firstLine="640"/>
        <w:jc w:val="both"/>
        <w:rPr>
          <w:color w:val="auto"/>
          <w:highlight w:val="none"/>
        </w:rPr>
      </w:pPr>
    </w:p>
    <w:p w14:paraId="583E0FF6">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46828F2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69F9CC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33999D23">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24C97FEF">
      <w:pPr>
        <w:pStyle w:val="5"/>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71ED7791">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14:paraId="4A425465">
      <w:pPr>
        <w:pStyle w:val="11"/>
        <w:keepNext w:val="0"/>
        <w:keepLines w:val="0"/>
        <w:pageBreakBefore w:val="0"/>
        <w:widowControl w:val="0"/>
        <w:numPr>
          <w:ilvl w:val="0"/>
          <w:numId w:val="2"/>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725F1DC4">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14:paraId="1ED17F56">
      <w:pPr>
        <w:pStyle w:val="18"/>
        <w:shd w:val="clear" w:color="auto" w:fill="FFFFFF"/>
        <w:spacing w:beforeLines="50" w:beforeAutospacing="0" w:afterLines="50" w:afterAutospacing="0" w:line="580" w:lineRule="atLeast"/>
        <w:jc w:val="center"/>
        <w:rPr>
          <w:rFonts w:hint="eastAsia" w:ascii="黑体" w:hAnsi="黑体" w:eastAsia="黑体" w:cs="黑体"/>
          <w:i w:val="0"/>
          <w:iCs w:val="0"/>
          <w:color w:val="auto"/>
          <w:sz w:val="32"/>
          <w:szCs w:val="32"/>
          <w:highlight w:val="none"/>
          <w:shd w:val="clear" w:color="auto" w:fill="FFFFFF"/>
          <w:lang w:eastAsia="zh-CN"/>
        </w:rPr>
      </w:pPr>
      <w:r>
        <w:rPr>
          <w:rFonts w:hint="eastAsia" w:ascii="黑体" w:hAnsi="黑体" w:eastAsia="黑体" w:cs="黑体"/>
          <w:i w:val="0"/>
          <w:iCs w:val="0"/>
          <w:color w:val="auto"/>
          <w:sz w:val="32"/>
          <w:szCs w:val="32"/>
          <w:highlight w:val="none"/>
          <w:shd w:val="clear" w:color="auto" w:fill="FFFFFF"/>
          <w:lang w:eastAsia="zh-CN"/>
        </w:rPr>
        <w:t>分项报价表</w:t>
      </w:r>
    </w:p>
    <w:tbl>
      <w:tblPr>
        <w:tblStyle w:val="21"/>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10"/>
        <w:gridCol w:w="1050"/>
        <w:gridCol w:w="952"/>
        <w:gridCol w:w="574"/>
        <w:gridCol w:w="480"/>
        <w:gridCol w:w="720"/>
        <w:gridCol w:w="735"/>
        <w:gridCol w:w="2550"/>
        <w:gridCol w:w="2491"/>
      </w:tblGrid>
      <w:tr w14:paraId="324556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3E5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序号</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E6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名 称</w:t>
            </w:r>
          </w:p>
        </w:tc>
        <w:tc>
          <w:tcPr>
            <w:tcW w:w="9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3A3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型号</w:t>
            </w:r>
          </w:p>
        </w:tc>
        <w:tc>
          <w:tcPr>
            <w:tcW w:w="5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C7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w:t>
            </w:r>
          </w:p>
        </w:tc>
        <w:tc>
          <w:tcPr>
            <w:tcW w:w="4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338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w:t>
            </w:r>
          </w:p>
        </w:tc>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AB6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单价（元）</w:t>
            </w:r>
          </w:p>
        </w:tc>
        <w:tc>
          <w:tcPr>
            <w:tcW w:w="7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45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总价（元）</w:t>
            </w:r>
          </w:p>
        </w:tc>
        <w:tc>
          <w:tcPr>
            <w:tcW w:w="2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705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图片</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8D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产品参数</w:t>
            </w:r>
          </w:p>
        </w:tc>
      </w:tr>
      <w:tr w14:paraId="79AD10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9962"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7615A">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有氧器材</w:t>
            </w:r>
          </w:p>
        </w:tc>
      </w:tr>
      <w:tr w14:paraId="29AA4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3A6B1E">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0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4372D2">
            <w:pPr>
              <w:keepNext w:val="0"/>
              <w:keepLines w:val="0"/>
              <w:widowControl/>
              <w:suppressLineNumbers w:val="0"/>
              <w:jc w:val="center"/>
              <w:textAlignment w:val="center"/>
              <w:rPr>
                <w:rFonts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跑步机</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E7A436">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0814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5091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F6E4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57CB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EB67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61312" behindDoc="0" locked="0" layoutInCell="1" allowOverlap="1">
                  <wp:simplePos x="0" y="0"/>
                  <wp:positionH relativeFrom="column">
                    <wp:posOffset>313690</wp:posOffset>
                  </wp:positionH>
                  <wp:positionV relativeFrom="paragraph">
                    <wp:posOffset>633730</wp:posOffset>
                  </wp:positionV>
                  <wp:extent cx="1044575" cy="1160145"/>
                  <wp:effectExtent l="0" t="0" r="3175" b="1905"/>
                  <wp:wrapNone/>
                  <wp:docPr id="93" name="图片_7"/>
                  <wp:cNvGraphicFramePr/>
                  <a:graphic xmlns:a="http://schemas.openxmlformats.org/drawingml/2006/main">
                    <a:graphicData uri="http://schemas.openxmlformats.org/drawingml/2006/picture">
                      <pic:pic xmlns:pic="http://schemas.openxmlformats.org/drawingml/2006/picture">
                        <pic:nvPicPr>
                          <pic:cNvPr id="93" name="图片_7"/>
                          <pic:cNvPicPr/>
                        </pic:nvPicPr>
                        <pic:blipFill>
                          <a:blip r:embed="rId8"/>
                          <a:stretch>
                            <a:fillRect/>
                          </a:stretch>
                        </pic:blipFill>
                        <pic:spPr>
                          <a:xfrm>
                            <a:off x="0" y="0"/>
                            <a:ext cx="1044575" cy="116014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265F9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1、速度范围：0.5-18km/h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2、坡度范围：0-15%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3、电机参数：DC 马达；额定功率 2.5CHP（1850w）；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4、输入功率：1900w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5、减震系统：SUT双跑板 全跑台减震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6、跑台尺寸：520×1450mm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7、跑板规格：厚度 t18mm+t12mm双层跑板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8、跑带规格：厚度 t2.2mm钻石纹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9、主要管材规格：立柱 正椭圆管150×70×t2.0mm；主车架 120×40×t2.0mm矩形管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10、最大人体承重：≤130kg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11、产品颜色：素墨黑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12、快捷按键：开始/暂停、停止、程序切换、速度加减、3、6、9 速度快捷等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13、滚筒：前滚筒直径 60mm/后滚筒直径 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14、手握心率：有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15、其他功能：无人跑空载5分钟自动停机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16、净重： 130kg；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17、其他功能：五分钟空载停机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18、产品尺寸：1960×850×1520 mm               </w:t>
            </w:r>
          </w:p>
        </w:tc>
      </w:tr>
      <w:tr w14:paraId="095ED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8FAE51">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EBC7B8">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前驱椭圆机</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C50D37">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31BF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A16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24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5956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583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62336" behindDoc="0" locked="0" layoutInCell="1" allowOverlap="1">
                  <wp:simplePos x="0" y="0"/>
                  <wp:positionH relativeFrom="column">
                    <wp:posOffset>228600</wp:posOffset>
                  </wp:positionH>
                  <wp:positionV relativeFrom="paragraph">
                    <wp:posOffset>494665</wp:posOffset>
                  </wp:positionV>
                  <wp:extent cx="1176655" cy="1609725"/>
                  <wp:effectExtent l="0" t="0" r="4445" b="9525"/>
                  <wp:wrapNone/>
                  <wp:docPr id="94" name="图片_6"/>
                  <wp:cNvGraphicFramePr/>
                  <a:graphic xmlns:a="http://schemas.openxmlformats.org/drawingml/2006/main">
                    <a:graphicData uri="http://schemas.openxmlformats.org/drawingml/2006/picture">
                      <pic:pic xmlns:pic="http://schemas.openxmlformats.org/drawingml/2006/picture">
                        <pic:nvPicPr>
                          <pic:cNvPr id="94" name="图片_6"/>
                          <pic:cNvPicPr/>
                        </pic:nvPicPr>
                        <pic:blipFill>
                          <a:blip r:embed="rId9"/>
                          <a:stretch>
                            <a:fillRect/>
                          </a:stretch>
                        </pic:blipFill>
                        <pic:spPr>
                          <a:xfrm>
                            <a:off x="0" y="0"/>
                            <a:ext cx="1176655" cy="160972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9412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1、产品尺寸：1582x668x1696(mm)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2、净重：67kg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3、最大承重：120kg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4、飞轮重量：7kg磁控轮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5、输入电压：12V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6、轨道：双轨、耐磨PE</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7、曲柄：3pcs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8、训练和性能：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9、电子表：触控面板+LCD背光显示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10、仪表显示：时间/转速/速度/心跳/卡路里/距离/瓦特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11、电子屏幕：5.5英寸屏(126x56mm)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12、lpad架：有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13、阻力系统：电磁控系统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14、阻力等级：24段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15、心率测试：手握心率片侦测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16、步幅：18英寸/457mm</w:t>
            </w:r>
          </w:p>
        </w:tc>
      </w:tr>
      <w:tr w14:paraId="50B8A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5"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B4C1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475866">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水阻划船器</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C7BF66">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27CFD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9EF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42B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0E7C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9E0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63360" behindDoc="0" locked="0" layoutInCell="1" allowOverlap="1">
                  <wp:simplePos x="0" y="0"/>
                  <wp:positionH relativeFrom="column">
                    <wp:posOffset>104775</wp:posOffset>
                  </wp:positionH>
                  <wp:positionV relativeFrom="paragraph">
                    <wp:posOffset>1050290</wp:posOffset>
                  </wp:positionV>
                  <wp:extent cx="1288415" cy="767715"/>
                  <wp:effectExtent l="0" t="0" r="6985" b="13335"/>
                  <wp:wrapNone/>
                  <wp:docPr id="95" name="图片_12"/>
                  <wp:cNvGraphicFramePr/>
                  <a:graphic xmlns:a="http://schemas.openxmlformats.org/drawingml/2006/main">
                    <a:graphicData uri="http://schemas.openxmlformats.org/drawingml/2006/picture">
                      <pic:pic xmlns:pic="http://schemas.openxmlformats.org/drawingml/2006/picture">
                        <pic:nvPicPr>
                          <pic:cNvPr id="95" name="图片_12"/>
                          <pic:cNvPicPr/>
                        </pic:nvPicPr>
                        <pic:blipFill>
                          <a:blip r:embed="rId10"/>
                          <a:stretch>
                            <a:fillRect/>
                          </a:stretch>
                        </pic:blipFill>
                        <pic:spPr>
                          <a:xfrm>
                            <a:off x="0" y="0"/>
                            <a:ext cx="1288415" cy="76771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62F84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1、阻力系统：水阻（手动调节水量大小）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2、阻力大小范围：6-18公斤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3、水箱容量范围：5-11L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4、桨叶：高强度ABS/4桨叶/56cm直径×20cm高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5、车架木料：进口原木（榉木）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6、拉绳：25mm高密度织带（免维护）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7、最大承重：≤150kg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8、坐垫：舒适豪华型一体成型55mm厚坐垫，离地310mm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9、脚踏：可调踏板（可调8段尺码），可调节扣具织带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10、滑轨：1055mm铝合金滑轨，有效行程835mm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11、机台净重：31kg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12、产品尺寸：2100×500×550mm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显示屏参数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1、5英寸LCD显示屏（70×90mm）,装3节5号电池；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仪表显示：次数/时间/距离/卡路里/总次数</w:t>
            </w:r>
          </w:p>
        </w:tc>
      </w:tr>
      <w:tr w14:paraId="5A2BF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4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4B732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D9352F">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动感单车</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93B4CC3">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9EA880">
            <w:pPr>
              <w:keepNext w:val="0"/>
              <w:keepLines w:val="0"/>
              <w:widowControl/>
              <w:suppressLineNumbers w:val="0"/>
              <w:jc w:val="center"/>
              <w:textAlignment w:val="center"/>
              <w:rPr>
                <w:rFonts w:ascii="等线" w:hAnsi="等线" w:eastAsia="等线" w:cs="等线"/>
                <w:i w:val="0"/>
                <w:iCs w:val="0"/>
                <w:color w:val="000000"/>
                <w:sz w:val="20"/>
                <w:szCs w:val="20"/>
                <w:u w:val="none"/>
              </w:rPr>
            </w:pPr>
            <w:r>
              <w:rPr>
                <w:rFonts w:hint="default" w:ascii="等线" w:hAnsi="等线" w:eastAsia="等线" w:cs="等线"/>
                <w:i w:val="0"/>
                <w:iCs w:val="0"/>
                <w:color w:val="000000"/>
                <w:kern w:val="0"/>
                <w:sz w:val="20"/>
                <w:szCs w:val="20"/>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833C5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1945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DD66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9224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64384" behindDoc="0" locked="0" layoutInCell="1" allowOverlap="1">
                  <wp:simplePos x="0" y="0"/>
                  <wp:positionH relativeFrom="column">
                    <wp:posOffset>3810</wp:posOffset>
                  </wp:positionH>
                  <wp:positionV relativeFrom="paragraph">
                    <wp:posOffset>368300</wp:posOffset>
                  </wp:positionV>
                  <wp:extent cx="1397000" cy="1633220"/>
                  <wp:effectExtent l="0" t="0" r="0" b="5080"/>
                  <wp:wrapNone/>
                  <wp:docPr id="96" name="图片_5"/>
                  <wp:cNvGraphicFramePr/>
                  <a:graphic xmlns:a="http://schemas.openxmlformats.org/drawingml/2006/main">
                    <a:graphicData uri="http://schemas.openxmlformats.org/drawingml/2006/picture">
                      <pic:pic xmlns:pic="http://schemas.openxmlformats.org/drawingml/2006/picture">
                        <pic:nvPicPr>
                          <pic:cNvPr id="96" name="图片_5"/>
                          <pic:cNvPicPr/>
                        </pic:nvPicPr>
                        <pic:blipFill>
                          <a:blip r:embed="rId11"/>
                          <a:stretch>
                            <a:fillRect/>
                          </a:stretch>
                        </pic:blipFill>
                        <pic:spPr>
                          <a:xfrm>
                            <a:off x="0" y="0"/>
                            <a:ext cx="1397000" cy="163322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1ED00E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1、Ipad架：有，扶手架上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2、飞轮重量：13Kg飞轮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3、阻力系统：手动下压磁控系统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4、刹车系统：按压式紧急刹车系统，磁铁耐磨橡胶设计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5、传动系统：皮带传动系统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6、车架：平椭圆管+平椭圆管结构，电镀与烤漆双重防锈处理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7、脚踏：φ9/16 铝合金脚踏 Q235+PP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8、曲柄：3pcs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9、把手：多把位把手设计，全包浸塑，可上下调节；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10、座椅：高品质专业骑行透气PU坐垫，可上下、前后调节；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11、传动系统：高品质，耐磨橡胶皮带5PK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12、搬运轮：前置式底管搬运轮。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13、最大承重：125kg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14、净重：41kg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15、产品尺寸：1166*537*1214mm </w:t>
            </w:r>
          </w:p>
        </w:tc>
      </w:tr>
      <w:tr w14:paraId="0E845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9962" w:type="dxa"/>
            <w:gridSpan w:val="9"/>
            <w:tcBorders>
              <w:top w:val="single" w:color="000000" w:sz="4" w:space="0"/>
              <w:left w:val="single" w:color="000000" w:sz="4" w:space="0"/>
              <w:bottom w:val="single" w:color="000000" w:sz="4" w:space="0"/>
              <w:right w:val="single" w:color="000000" w:sz="4" w:space="0"/>
            </w:tcBorders>
            <w:shd w:val="clear" w:color="auto" w:fill="FFFFFF"/>
            <w:vAlign w:val="center"/>
          </w:tcPr>
          <w:p w14:paraId="5EF05099">
            <w:pPr>
              <w:keepNext w:val="0"/>
              <w:keepLines w:val="0"/>
              <w:widowControl/>
              <w:suppressLineNumbers w:val="0"/>
              <w:jc w:val="center"/>
              <w:textAlignment w:val="center"/>
            </w:pPr>
            <w:r>
              <w:rPr>
                <w:rFonts w:hint="eastAsia" w:ascii="宋体" w:hAnsi="宋体" w:eastAsia="宋体" w:cs="宋体"/>
                <w:b/>
                <w:bCs/>
                <w:i w:val="0"/>
                <w:iCs w:val="0"/>
                <w:color w:val="000000"/>
                <w:kern w:val="0"/>
                <w:sz w:val="24"/>
                <w:szCs w:val="24"/>
                <w:u w:val="none"/>
                <w:lang w:val="en-US" w:eastAsia="zh-CN" w:bidi="ar"/>
              </w:rPr>
              <w:t>力量器材及配套</w:t>
            </w:r>
          </w:p>
        </w:tc>
      </w:tr>
      <w:tr w14:paraId="0E4236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1CEB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411FBDD">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史密斯多功能训练器</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BCCD30">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2575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7344F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E809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E8A70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BCE4DB">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bdr w:val="single" w:color="000000" w:sz="4" w:space="0"/>
                <w:shd w:val="clear" w:fill="FFFFFF"/>
                <w:lang w:val="en-US" w:eastAsia="zh-CN" w:bidi="ar"/>
              </w:rPr>
              <w:drawing>
                <wp:anchor distT="0" distB="0" distL="114300" distR="114300" simplePos="0" relativeHeight="251665408" behindDoc="0" locked="0" layoutInCell="1" allowOverlap="1">
                  <wp:simplePos x="0" y="0"/>
                  <wp:positionH relativeFrom="column">
                    <wp:posOffset>-34925</wp:posOffset>
                  </wp:positionH>
                  <wp:positionV relativeFrom="paragraph">
                    <wp:posOffset>-90805</wp:posOffset>
                  </wp:positionV>
                  <wp:extent cx="1464310" cy="1787525"/>
                  <wp:effectExtent l="0" t="0" r="2540" b="3175"/>
                  <wp:wrapNone/>
                  <wp:docPr id="97" name="图片_11"/>
                  <wp:cNvGraphicFramePr/>
                  <a:graphic xmlns:a="http://schemas.openxmlformats.org/drawingml/2006/main">
                    <a:graphicData uri="http://schemas.openxmlformats.org/drawingml/2006/picture">
                      <pic:pic xmlns:pic="http://schemas.openxmlformats.org/drawingml/2006/picture">
                        <pic:nvPicPr>
                          <pic:cNvPr id="97" name="图片_11"/>
                          <pic:cNvPicPr/>
                        </pic:nvPicPr>
                        <pic:blipFill>
                          <a:blip r:embed="rId12"/>
                          <a:stretch>
                            <a:fillRect/>
                          </a:stretch>
                        </pic:blipFill>
                        <pic:spPr>
                          <a:xfrm>
                            <a:off x="0" y="0"/>
                            <a:ext cx="1464310" cy="178752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DEBEEE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颜色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主架黑色银砂纹；护罩闪银黑灰砂纹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净重575kg；毛重710kg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最大人体质量150KG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尺寸规格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钢管厚度2073.5mm×1931mm×2327mm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龙门架平椭120×50×t2.0mm;75×75×t3.0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滑轮调节转动片调节各有23档；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安全管组件和挂钩各有18个档位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配重块；2×100=200KG；最小调节重量5kg，杠铃片80KG.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钢丝绳；￠5.6mm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人本轴承6205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导杆：45#；实心、镀硬铬；规格：￠19×1833mm;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滑杆：5#；实心、镀硬铬；￠30×2057mm；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杠铃杆：65Mn,实心、镀铬；规格￠30×2050mm;</w:t>
            </w:r>
          </w:p>
        </w:tc>
      </w:tr>
      <w:tr w14:paraId="3DF90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5"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BC76B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858F7F">
            <w:pPr>
              <w:keepNext w:val="0"/>
              <w:keepLines w:val="0"/>
              <w:widowControl/>
              <w:suppressLineNumbers w:val="0"/>
              <w:jc w:val="center"/>
              <w:textAlignment w:val="center"/>
              <w:rPr>
                <w:rFonts w:hint="eastAsia" w:ascii="微软雅黑" w:hAnsi="微软雅黑" w:eastAsia="微软雅黑" w:cs="微软雅黑"/>
                <w:i w:val="0"/>
                <w:iCs w:val="0"/>
                <w:color w:val="000000"/>
                <w:sz w:val="20"/>
                <w:szCs w:val="20"/>
                <w:u w:val="none"/>
              </w:rPr>
            </w:pPr>
            <w:r>
              <w:rPr>
                <w:rFonts w:hint="eastAsia" w:ascii="微软雅黑" w:hAnsi="微软雅黑" w:eastAsia="微软雅黑" w:cs="微软雅黑"/>
                <w:i w:val="0"/>
                <w:iCs w:val="0"/>
                <w:color w:val="000000"/>
                <w:kern w:val="0"/>
                <w:sz w:val="20"/>
                <w:szCs w:val="20"/>
                <w:u w:val="none"/>
                <w:lang w:val="en-US" w:eastAsia="zh-CN" w:bidi="ar"/>
              </w:rPr>
              <w:t>豪华四人站综合训练器</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527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59BB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A9690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F61E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3EB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0756B5">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color w:val="000000"/>
                <w:kern w:val="0"/>
                <w:sz w:val="22"/>
                <w:szCs w:val="22"/>
                <w:u w:val="none"/>
                <w:bdr w:val="single" w:color="000000" w:sz="4" w:space="0"/>
                <w:shd w:val="clear" w:fill="FFFFFF"/>
                <w:lang w:val="en-US" w:eastAsia="zh-CN" w:bidi="ar"/>
              </w:rPr>
              <w:drawing>
                <wp:anchor distT="0" distB="0" distL="114300" distR="114300" simplePos="0" relativeHeight="251666432" behindDoc="0" locked="0" layoutInCell="1" allowOverlap="1">
                  <wp:simplePos x="0" y="0"/>
                  <wp:positionH relativeFrom="column">
                    <wp:posOffset>-47625</wp:posOffset>
                  </wp:positionH>
                  <wp:positionV relativeFrom="paragraph">
                    <wp:posOffset>427990</wp:posOffset>
                  </wp:positionV>
                  <wp:extent cx="1548765" cy="1427480"/>
                  <wp:effectExtent l="0" t="0" r="13335" b="1270"/>
                  <wp:wrapNone/>
                  <wp:docPr id="98" name="图片_15"/>
                  <wp:cNvGraphicFramePr/>
                  <a:graphic xmlns:a="http://schemas.openxmlformats.org/drawingml/2006/main">
                    <a:graphicData uri="http://schemas.openxmlformats.org/drawingml/2006/picture">
                      <pic:pic xmlns:pic="http://schemas.openxmlformats.org/drawingml/2006/picture">
                        <pic:nvPicPr>
                          <pic:cNvPr id="98" name="图片_15"/>
                          <pic:cNvPicPr/>
                        </pic:nvPicPr>
                        <pic:blipFill>
                          <a:blip r:embed="rId13"/>
                          <a:stretch>
                            <a:fillRect/>
                          </a:stretch>
                        </pic:blipFill>
                        <pic:spPr>
                          <a:xfrm>
                            <a:off x="0" y="0"/>
                            <a:ext cx="1548765" cy="142748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9656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1、产品尺寸：2550x2430x2115mm（长x宽x高）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2、主支架：平椭50x100xT2.0mm椭圆钢管制造，静电防锈喷涂表面处理工艺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3、导杆：高硬度、高精密直线导轨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4、调校：采用弹簧插销调整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5、保护罩：配重块前后设有钢板安全保护罩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6、配重块：机身自带两组静音包胶配重片，深蹲架标配30KG杠铃片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7、最大人体质量：135KG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8、牵索形式：钢丝绳+滑轮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9、阻力形式：插片配重式+挂片配重式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10、主要功能：胸大肌、三角肌前束、肱三头肌、三角肌、股四头肌、臀大肌、股二头肌、背部肌群、腹直肌、肱二头肌、大腿内外侧肌群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11、规  格 ：2550x2430x2115mm</w:t>
            </w:r>
          </w:p>
        </w:tc>
      </w:tr>
      <w:tr w14:paraId="11295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CB951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B9A292">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调节哑铃凳</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5331ECC">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4269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A347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7C92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84DD3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E18A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67456" behindDoc="0" locked="0" layoutInCell="1" allowOverlap="1">
                  <wp:simplePos x="0" y="0"/>
                  <wp:positionH relativeFrom="column">
                    <wp:posOffset>205105</wp:posOffset>
                  </wp:positionH>
                  <wp:positionV relativeFrom="paragraph">
                    <wp:posOffset>238125</wp:posOffset>
                  </wp:positionV>
                  <wp:extent cx="1143000" cy="612775"/>
                  <wp:effectExtent l="0" t="0" r="0" b="15875"/>
                  <wp:wrapNone/>
                  <wp:docPr id="99" name="图片_1"/>
                  <wp:cNvGraphicFramePr/>
                  <a:graphic xmlns:a="http://schemas.openxmlformats.org/drawingml/2006/main">
                    <a:graphicData uri="http://schemas.openxmlformats.org/drawingml/2006/picture">
                      <pic:pic xmlns:pic="http://schemas.openxmlformats.org/drawingml/2006/picture">
                        <pic:nvPicPr>
                          <pic:cNvPr id="99" name="图片_1"/>
                          <pic:cNvPicPr/>
                        </pic:nvPicPr>
                        <pic:blipFill>
                          <a:blip r:embed="rId14"/>
                          <a:stretch>
                            <a:fillRect/>
                          </a:stretch>
                        </pic:blipFill>
                        <pic:spPr>
                          <a:xfrm>
                            <a:off x="0" y="0"/>
                            <a:ext cx="1143000" cy="61277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6799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1.外形尺寸：1660*600*440（长*宽*高）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2、锻炼部位：辅助性器材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3、主框架：材质：Q235A；规格：主架平椭40*120*2.0t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4、贴地盘：橡胶，规格：175*120*23.5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5、管塞：材质：塑料；颜色：黑色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6、整机颜色：黑色银砂纹                                                  </w:t>
            </w:r>
          </w:p>
        </w:tc>
      </w:tr>
      <w:tr w14:paraId="1DF975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4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9CF162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E7220B">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上斜练习椅</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420BE">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1490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55A6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E9F1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FD79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79C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68480" behindDoc="0" locked="0" layoutInCell="1" allowOverlap="1">
                  <wp:simplePos x="0" y="0"/>
                  <wp:positionH relativeFrom="column">
                    <wp:posOffset>326390</wp:posOffset>
                  </wp:positionH>
                  <wp:positionV relativeFrom="paragraph">
                    <wp:posOffset>292100</wp:posOffset>
                  </wp:positionV>
                  <wp:extent cx="905510" cy="894715"/>
                  <wp:effectExtent l="0" t="0" r="8890" b="635"/>
                  <wp:wrapNone/>
                  <wp:docPr id="100" name="image24.jpeg"/>
                  <wp:cNvGraphicFramePr/>
                  <a:graphic xmlns:a="http://schemas.openxmlformats.org/drawingml/2006/main">
                    <a:graphicData uri="http://schemas.openxmlformats.org/drawingml/2006/picture">
                      <pic:pic xmlns:pic="http://schemas.openxmlformats.org/drawingml/2006/picture">
                        <pic:nvPicPr>
                          <pic:cNvPr id="100" name="image24.jpeg"/>
                          <pic:cNvPicPr/>
                        </pic:nvPicPr>
                        <pic:blipFill>
                          <a:blip r:embed="rId15"/>
                          <a:stretch>
                            <a:fillRect/>
                          </a:stretch>
                        </pic:blipFill>
                        <pic:spPr>
                          <a:xfrm>
                            <a:off x="0" y="0"/>
                            <a:ext cx="905510" cy="89471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0982C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1.外形尺寸 870*500*787（长*宽*高）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2.唛头要求 以客户要求（中文或英文）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3.主机包装 气泡垫包装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4.运输要求 汽车零担或集装箱（视客户需要）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5.锻炼部位 借用哑铃，杠铃等辅助器械锻炼全身各部位肌肉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6.主框架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材质：Q235A；规格：靠垫支架管平椭120*40*t2.0，座垫支架管平椭120*40*t2.0。 7.最大载重 150KG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8.座垫 材质：胶合板+EVA+仿皮；颜色：墨绿色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9.类别 S级（商用）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10.机台净重 19KG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11.贴地盘 橡胶，规格：175*120*23.5</w:t>
            </w:r>
          </w:p>
        </w:tc>
      </w:tr>
      <w:tr w14:paraId="0202BE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35"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89D78F">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B41555">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哑铃架（配套哑铃）</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22DE29">
            <w:pPr>
              <w:keepNext w:val="0"/>
              <w:keepLines w:val="0"/>
              <w:widowControl/>
              <w:suppressLineNumbers w:val="0"/>
              <w:jc w:val="center"/>
              <w:textAlignment w:val="center"/>
              <w:rPr>
                <w:rFonts w:hint="eastAsia" w:ascii="微软雅黑" w:hAnsi="微软雅黑" w:eastAsia="微软雅黑" w:cs="微软雅黑"/>
                <w:i w:val="0"/>
                <w:iCs w:val="0"/>
                <w:color w:val="000000"/>
                <w:sz w:val="18"/>
                <w:szCs w:val="18"/>
                <w:u w:val="none"/>
              </w:rPr>
            </w:pPr>
            <w:r>
              <w:rPr>
                <w:rFonts w:hint="eastAsia" w:ascii="微软雅黑" w:hAnsi="微软雅黑" w:eastAsia="微软雅黑" w:cs="微软雅黑"/>
                <w:i w:val="0"/>
                <w:iCs w:val="0"/>
                <w:color w:val="000000"/>
                <w:kern w:val="0"/>
                <w:sz w:val="18"/>
                <w:szCs w:val="18"/>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B311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760CD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57CB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6C49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DA95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69504" behindDoc="0" locked="0" layoutInCell="1" allowOverlap="1">
                  <wp:simplePos x="0" y="0"/>
                  <wp:positionH relativeFrom="column">
                    <wp:posOffset>9525</wp:posOffset>
                  </wp:positionH>
                  <wp:positionV relativeFrom="paragraph">
                    <wp:posOffset>20955</wp:posOffset>
                  </wp:positionV>
                  <wp:extent cx="1434465" cy="848995"/>
                  <wp:effectExtent l="0" t="0" r="13335" b="8255"/>
                  <wp:wrapNone/>
                  <wp:docPr id="101" name="图片_22"/>
                  <wp:cNvGraphicFramePr/>
                  <a:graphic xmlns:a="http://schemas.openxmlformats.org/drawingml/2006/main">
                    <a:graphicData uri="http://schemas.openxmlformats.org/drawingml/2006/picture">
                      <pic:pic xmlns:pic="http://schemas.openxmlformats.org/drawingml/2006/picture">
                        <pic:nvPicPr>
                          <pic:cNvPr id="101" name="图片_22"/>
                          <pic:cNvPicPr/>
                        </pic:nvPicPr>
                        <pic:blipFill>
                          <a:blip r:embed="rId16"/>
                          <a:stretch>
                            <a:fillRect/>
                          </a:stretch>
                        </pic:blipFill>
                        <pic:spPr>
                          <a:xfrm>
                            <a:off x="0" y="0"/>
                            <a:ext cx="1434465" cy="84899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9CB6C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1、产品尺寸：1430*582*863                                            2、陈列方式：配套2.5KG-15KG各一副，合计105公斤，共六付；</w:t>
            </w:r>
          </w:p>
        </w:tc>
      </w:tr>
      <w:tr w14:paraId="616E2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8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A297AE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89B3A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川奥橡胶地垫</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8341A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6A45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平米</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6EBF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147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0623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AC2E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70528" behindDoc="0" locked="0" layoutInCell="1" allowOverlap="1">
                  <wp:simplePos x="0" y="0"/>
                  <wp:positionH relativeFrom="column">
                    <wp:posOffset>-19050</wp:posOffset>
                  </wp:positionH>
                  <wp:positionV relativeFrom="paragraph">
                    <wp:posOffset>1183640</wp:posOffset>
                  </wp:positionV>
                  <wp:extent cx="1459865" cy="1169035"/>
                  <wp:effectExtent l="0" t="0" r="6985" b="12065"/>
                  <wp:wrapNone/>
                  <wp:docPr id="102" name="图片_7_SpCnt_1"/>
                  <wp:cNvGraphicFramePr/>
                  <a:graphic xmlns:a="http://schemas.openxmlformats.org/drawingml/2006/main">
                    <a:graphicData uri="http://schemas.openxmlformats.org/drawingml/2006/picture">
                      <pic:pic xmlns:pic="http://schemas.openxmlformats.org/drawingml/2006/picture">
                        <pic:nvPicPr>
                          <pic:cNvPr id="102" name="图片_7_SpCnt_1"/>
                          <pic:cNvPicPr/>
                        </pic:nvPicPr>
                        <pic:blipFill>
                          <a:blip r:embed="rId17"/>
                          <a:stretch>
                            <a:fillRect/>
                          </a:stretch>
                        </pic:blipFill>
                        <pic:spPr>
                          <a:xfrm>
                            <a:off x="0" y="0"/>
                            <a:ext cx="1459865" cy="116903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D86626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1.材质：高弹性 EPDM/SBR 聚合物；规格：≥500mm*500mm；厚度：≥20mm；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2、技术参数：（1）环保性：产品成品符合GB36246-2018《中小学合成材料面层运动场地》国家标准要求，总挥发性有机化合物（Tvoc）/(mg/（㎡·h）)≤5.0 ，甲醛/（mg/(㎡·h)）≤0.4，中选单位须在中选后提供国家认可检测机构出具的检测报告复印件并加盖生产厂商公章予以佐证；（2）产品主材料EPDM橡胶颗粒按照GB 36246-2018《中小学合成材料面层运动场地》检测合格，要求型式检验，其中高聚物总量≥20%，中选单位须在中选后提供国家认可检测机构出具的检测报告复印件并加盖生产厂商公章予以佐证；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（3）产品主材料EPDM橡胶颗粒依据GB36246-2018《中小学合成材料面层运动场地标准》、GB/T2423.22-2012《环境试验 试验方法 试验N：温度变化》、GB/T2411-2008《塑料和硬橡胶 使用硬度计测定压痕硬度（邵氏硬度）》的标准，检测耐高低温性（不少于64次循环，总计不少于500小时）后的外观无明显变色、无开裂、无起泡，邵氏硬度A≥50，拉伸强度Mpa≥1，冲击吸收(0℃、23℃、50℃)%≥35,垂直变形/mm≥1，中选单位须在中选后提供国家认可检测机构出具的检测报告复印件并加盖生产厂商公章予以佐证；（4）产品主材料EPDM橡胶颗粒依据GB/T22374-2018《地坪涂装材料》、GB/T1410-2006《固体绝缘材料体积电阻率和表面电阻率试验方法》、GB/T19466.3-2004《塑料 差示扫描量热法(DSC)第3部分：熔融和结晶温度及热焓的测定》、GB/T 7762-2014《硫化橡胶或热塑性橡胶　耐臭氧龟裂 静态拉伸试验》在耐酸耐碱（10%硫酸、20%氢氧化钠）的环境浸泡168小时无变色、无起泡、无剥落和耐臭氧（40℃×50pphm×48h）无裂纹，表面电阻≥1010Ω，无熔点均合格，中选单位须在中选后提供国家认可检测机构出具的检测报告复印件并加盖生产厂商公章予以佐证。</w:t>
            </w:r>
          </w:p>
        </w:tc>
      </w:tr>
      <w:tr w14:paraId="681F9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9962" w:type="dxa"/>
            <w:gridSpan w:val="9"/>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44908">
            <w:pPr>
              <w:keepNext w:val="0"/>
              <w:keepLines w:val="0"/>
              <w:widowControl/>
              <w:suppressLineNumbers w:val="0"/>
              <w:jc w:val="center"/>
              <w:textAlignment w:val="center"/>
            </w:pPr>
            <w:r>
              <w:rPr>
                <w:rFonts w:hint="eastAsia" w:ascii="宋体" w:hAnsi="宋体" w:eastAsia="宋体" w:cs="宋体"/>
                <w:b/>
                <w:bCs/>
                <w:i w:val="0"/>
                <w:iCs w:val="0"/>
                <w:color w:val="000000"/>
                <w:kern w:val="0"/>
                <w:sz w:val="24"/>
                <w:szCs w:val="24"/>
                <w:u w:val="none"/>
                <w:lang w:val="en-US" w:eastAsia="zh-CN" w:bidi="ar"/>
              </w:rPr>
              <w:t>运动休闲用品及配套</w:t>
            </w:r>
          </w:p>
        </w:tc>
      </w:tr>
      <w:tr w14:paraId="67979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2C99A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11</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39E97F">
            <w:pPr>
              <w:keepNext w:val="0"/>
              <w:keepLines w:val="0"/>
              <w:widowControl/>
              <w:suppressLineNumbers w:val="0"/>
              <w:jc w:val="center"/>
              <w:textAlignment w:val="center"/>
              <w:rPr>
                <w:rFonts w:hint="eastAsia" w:ascii="微软雅黑" w:hAnsi="微软雅黑" w:eastAsia="微软雅黑" w:cs="微软雅黑"/>
                <w:i w:val="0"/>
                <w:iCs w:val="0"/>
                <w:color w:val="000000"/>
                <w:sz w:val="16"/>
                <w:szCs w:val="16"/>
                <w:u w:val="none"/>
              </w:rPr>
            </w:pPr>
            <w:r>
              <w:rPr>
                <w:rFonts w:hint="eastAsia" w:ascii="微软雅黑" w:hAnsi="微软雅黑" w:eastAsia="微软雅黑" w:cs="微软雅黑"/>
                <w:i w:val="0"/>
                <w:iCs w:val="0"/>
                <w:color w:val="000000"/>
                <w:kern w:val="0"/>
                <w:sz w:val="16"/>
                <w:szCs w:val="16"/>
                <w:u w:val="none"/>
                <w:lang w:val="en-US" w:eastAsia="zh-CN" w:bidi="ar"/>
              </w:rPr>
              <w:t>红双喜乒乓球桌</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0C3D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2AA6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227A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A8E79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DC9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897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71552" behindDoc="0" locked="0" layoutInCell="1" allowOverlap="1">
                  <wp:simplePos x="0" y="0"/>
                  <wp:positionH relativeFrom="column">
                    <wp:posOffset>209550</wp:posOffset>
                  </wp:positionH>
                  <wp:positionV relativeFrom="paragraph">
                    <wp:posOffset>236855</wp:posOffset>
                  </wp:positionV>
                  <wp:extent cx="1042035" cy="658495"/>
                  <wp:effectExtent l="0" t="0" r="5715" b="8255"/>
                  <wp:wrapNone/>
                  <wp:docPr id="103" name="图片_10"/>
                  <wp:cNvGraphicFramePr/>
                  <a:graphic xmlns:a="http://schemas.openxmlformats.org/drawingml/2006/main">
                    <a:graphicData uri="http://schemas.openxmlformats.org/drawingml/2006/picture">
                      <pic:pic xmlns:pic="http://schemas.openxmlformats.org/drawingml/2006/picture">
                        <pic:nvPicPr>
                          <pic:cNvPr id="103" name="图片_10"/>
                          <pic:cNvPicPr/>
                        </pic:nvPicPr>
                        <pic:blipFill>
                          <a:blip r:embed="rId18"/>
                          <a:stretch>
                            <a:fillRect/>
                          </a:stretch>
                        </pic:blipFill>
                        <pic:spPr>
                          <a:xfrm>
                            <a:off x="0" y="0"/>
                            <a:ext cx="1042035" cy="65849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C10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1、尺寸：长 2740 宽 1525 高 760mm：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2、弹性：230-260mm；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3、弹性均匀度≦5mm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4、球台稳定性&lt;10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5、台面光折度≦8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重量： 140KG</w:t>
            </w:r>
          </w:p>
        </w:tc>
      </w:tr>
      <w:tr w14:paraId="189CA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4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59351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EA4D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卡尔美匹克球拍（每只拍赠3个球）</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0E4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838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A5F8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F6F0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37690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6E4B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72576" behindDoc="0" locked="0" layoutInCell="1" allowOverlap="1">
                  <wp:simplePos x="0" y="0"/>
                  <wp:positionH relativeFrom="column">
                    <wp:posOffset>257175</wp:posOffset>
                  </wp:positionH>
                  <wp:positionV relativeFrom="paragraph">
                    <wp:posOffset>139700</wp:posOffset>
                  </wp:positionV>
                  <wp:extent cx="1018540" cy="767080"/>
                  <wp:effectExtent l="0" t="0" r="10160" b="13970"/>
                  <wp:wrapNone/>
                  <wp:docPr id="104" name="图片_9"/>
                  <wp:cNvGraphicFramePr/>
                  <a:graphic xmlns:a="http://schemas.openxmlformats.org/drawingml/2006/main">
                    <a:graphicData uri="http://schemas.openxmlformats.org/drawingml/2006/picture">
                      <pic:pic xmlns:pic="http://schemas.openxmlformats.org/drawingml/2006/picture">
                        <pic:nvPicPr>
                          <pic:cNvPr id="104" name="图片_9"/>
                          <pic:cNvPicPr/>
                        </pic:nvPicPr>
                        <pic:blipFill>
                          <a:blip r:embed="rId19"/>
                          <a:stretch>
                            <a:fillRect/>
                          </a:stretch>
                        </pic:blipFill>
                        <pic:spPr>
                          <a:xfrm>
                            <a:off x="0" y="0"/>
                            <a:ext cx="1018540" cy="76708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581AC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产品材质：碳纤维 TPU PU  PP</w:t>
            </w:r>
          </w:p>
        </w:tc>
      </w:tr>
      <w:tr w14:paraId="17D8D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DE7B3E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13</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6F46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匹克球架（含网）</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05CA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D82D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套</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03612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D7F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C1099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141D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73600" behindDoc="0" locked="0" layoutInCell="1" allowOverlap="1">
                  <wp:simplePos x="0" y="0"/>
                  <wp:positionH relativeFrom="column">
                    <wp:posOffset>142875</wp:posOffset>
                  </wp:positionH>
                  <wp:positionV relativeFrom="paragraph">
                    <wp:posOffset>203200</wp:posOffset>
                  </wp:positionV>
                  <wp:extent cx="1173480" cy="689610"/>
                  <wp:effectExtent l="0" t="0" r="7620" b="15240"/>
                  <wp:wrapNone/>
                  <wp:docPr id="105" name="图片_8"/>
                  <wp:cNvGraphicFramePr/>
                  <a:graphic xmlns:a="http://schemas.openxmlformats.org/drawingml/2006/main">
                    <a:graphicData uri="http://schemas.openxmlformats.org/drawingml/2006/picture">
                      <pic:pic xmlns:pic="http://schemas.openxmlformats.org/drawingml/2006/picture">
                        <pic:nvPicPr>
                          <pic:cNvPr id="105" name="图片_8"/>
                          <pic:cNvPicPr/>
                        </pic:nvPicPr>
                        <pic:blipFill>
                          <a:blip r:embed="rId20"/>
                          <a:stretch>
                            <a:fillRect/>
                          </a:stretch>
                        </pic:blipFill>
                        <pic:spPr>
                          <a:xfrm>
                            <a:off x="0" y="0"/>
                            <a:ext cx="1173480" cy="68961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038F1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配送30个室内球，10室外球</w:t>
            </w:r>
          </w:p>
        </w:tc>
      </w:tr>
      <w:tr w14:paraId="112244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CAE5C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14</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F030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红双喜匹克球室内</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9B18C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26孔</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3EED1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282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7085E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9B2F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7E4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74624" behindDoc="0" locked="0" layoutInCell="1" allowOverlap="1">
                  <wp:simplePos x="0" y="0"/>
                  <wp:positionH relativeFrom="column">
                    <wp:posOffset>66675</wp:posOffset>
                  </wp:positionH>
                  <wp:positionV relativeFrom="paragraph">
                    <wp:posOffset>171450</wp:posOffset>
                  </wp:positionV>
                  <wp:extent cx="1323975" cy="476250"/>
                  <wp:effectExtent l="0" t="0" r="9525" b="0"/>
                  <wp:wrapNone/>
                  <wp:docPr id="106" name="图片_2"/>
                  <wp:cNvGraphicFramePr/>
                  <a:graphic xmlns:a="http://schemas.openxmlformats.org/drawingml/2006/main">
                    <a:graphicData uri="http://schemas.openxmlformats.org/drawingml/2006/picture">
                      <pic:pic xmlns:pic="http://schemas.openxmlformats.org/drawingml/2006/picture">
                        <pic:nvPicPr>
                          <pic:cNvPr id="106" name="图片_2"/>
                          <pic:cNvPicPr/>
                        </pic:nvPicPr>
                        <pic:blipFill>
                          <a:blip r:embed="rId21"/>
                          <a:stretch>
                            <a:fillRect/>
                          </a:stretch>
                        </pic:blipFill>
                        <pic:spPr>
                          <a:xfrm>
                            <a:off x="0" y="0"/>
                            <a:ext cx="1323975" cy="47625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DF2AB4">
            <w:pPr>
              <w:jc w:val="left"/>
              <w:rPr>
                <w:rFonts w:hint="eastAsia" w:ascii="宋体" w:hAnsi="宋体" w:eastAsia="宋体" w:cs="宋体"/>
                <w:i w:val="0"/>
                <w:iCs w:val="0"/>
                <w:color w:val="000000"/>
                <w:sz w:val="20"/>
                <w:szCs w:val="20"/>
                <w:u w:val="none"/>
              </w:rPr>
            </w:pPr>
          </w:p>
        </w:tc>
      </w:tr>
      <w:tr w14:paraId="07BE3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56D39F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15</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E286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红双喜匹克球室外</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37F20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40孔</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75415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FC88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332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B21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3149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75648" behindDoc="0" locked="0" layoutInCell="1" allowOverlap="1">
                  <wp:simplePos x="0" y="0"/>
                  <wp:positionH relativeFrom="column">
                    <wp:posOffset>-40005</wp:posOffset>
                  </wp:positionH>
                  <wp:positionV relativeFrom="paragraph">
                    <wp:posOffset>92075</wp:posOffset>
                  </wp:positionV>
                  <wp:extent cx="1469390" cy="532130"/>
                  <wp:effectExtent l="0" t="0" r="16510" b="1270"/>
                  <wp:wrapNone/>
                  <wp:docPr id="107" name="图片_14"/>
                  <wp:cNvGraphicFramePr/>
                  <a:graphic xmlns:a="http://schemas.openxmlformats.org/drawingml/2006/main">
                    <a:graphicData uri="http://schemas.openxmlformats.org/drawingml/2006/picture">
                      <pic:pic xmlns:pic="http://schemas.openxmlformats.org/drawingml/2006/picture">
                        <pic:nvPicPr>
                          <pic:cNvPr id="107" name="图片_14"/>
                          <pic:cNvPicPr/>
                        </pic:nvPicPr>
                        <pic:blipFill>
                          <a:blip r:embed="rId22"/>
                          <a:stretch>
                            <a:fillRect/>
                          </a:stretch>
                        </pic:blipFill>
                        <pic:spPr>
                          <a:xfrm>
                            <a:off x="0" y="0"/>
                            <a:ext cx="1469390" cy="53213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8BBB0C">
            <w:pPr>
              <w:jc w:val="left"/>
              <w:rPr>
                <w:rFonts w:hint="eastAsia" w:ascii="宋体" w:hAnsi="宋体" w:eastAsia="宋体" w:cs="宋体"/>
                <w:i w:val="0"/>
                <w:iCs w:val="0"/>
                <w:color w:val="000000"/>
                <w:sz w:val="20"/>
                <w:szCs w:val="20"/>
                <w:u w:val="none"/>
              </w:rPr>
            </w:pPr>
          </w:p>
        </w:tc>
      </w:tr>
      <w:tr w14:paraId="4E138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CF4B4A">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16</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EB06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红双喜赛事级匹克球</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209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40孔</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E48D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CD89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3597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29EB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ADA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76672" behindDoc="0" locked="0" layoutInCell="1" allowOverlap="1">
                  <wp:simplePos x="0" y="0"/>
                  <wp:positionH relativeFrom="column">
                    <wp:posOffset>447675</wp:posOffset>
                  </wp:positionH>
                  <wp:positionV relativeFrom="paragraph">
                    <wp:posOffset>92075</wp:posOffset>
                  </wp:positionV>
                  <wp:extent cx="711200" cy="669925"/>
                  <wp:effectExtent l="0" t="0" r="12700" b="15875"/>
                  <wp:wrapNone/>
                  <wp:docPr id="108" name="图片_18"/>
                  <wp:cNvGraphicFramePr/>
                  <a:graphic xmlns:a="http://schemas.openxmlformats.org/drawingml/2006/main">
                    <a:graphicData uri="http://schemas.openxmlformats.org/drawingml/2006/picture">
                      <pic:pic xmlns:pic="http://schemas.openxmlformats.org/drawingml/2006/picture">
                        <pic:nvPicPr>
                          <pic:cNvPr id="108" name="图片_18"/>
                          <pic:cNvPicPr/>
                        </pic:nvPicPr>
                        <pic:blipFill>
                          <a:blip r:embed="rId23"/>
                          <a:stretch>
                            <a:fillRect/>
                          </a:stretch>
                        </pic:blipFill>
                        <pic:spPr>
                          <a:xfrm>
                            <a:off x="0" y="0"/>
                            <a:ext cx="711200" cy="66992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BD2573">
            <w:pPr>
              <w:jc w:val="left"/>
              <w:rPr>
                <w:rFonts w:hint="eastAsia" w:ascii="宋体" w:hAnsi="宋体" w:eastAsia="宋体" w:cs="宋体"/>
                <w:i w:val="0"/>
                <w:iCs w:val="0"/>
                <w:color w:val="000000"/>
                <w:sz w:val="20"/>
                <w:szCs w:val="20"/>
                <w:u w:val="none"/>
              </w:rPr>
            </w:pPr>
          </w:p>
        </w:tc>
      </w:tr>
      <w:tr w14:paraId="499CCB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3E0B5C8">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17</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F8F0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匹克球收纳包</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B71F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B903D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B5DB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97C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EBC5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541E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77696" behindDoc="0" locked="0" layoutInCell="1" allowOverlap="1">
                  <wp:simplePos x="0" y="0"/>
                  <wp:positionH relativeFrom="column">
                    <wp:posOffset>292735</wp:posOffset>
                  </wp:positionH>
                  <wp:positionV relativeFrom="paragraph">
                    <wp:posOffset>82550</wp:posOffset>
                  </wp:positionV>
                  <wp:extent cx="882650" cy="718820"/>
                  <wp:effectExtent l="0" t="0" r="12700" b="5080"/>
                  <wp:wrapNone/>
                  <wp:docPr id="109" name="图片_21"/>
                  <wp:cNvGraphicFramePr/>
                  <a:graphic xmlns:a="http://schemas.openxmlformats.org/drawingml/2006/main">
                    <a:graphicData uri="http://schemas.openxmlformats.org/drawingml/2006/picture">
                      <pic:pic xmlns:pic="http://schemas.openxmlformats.org/drawingml/2006/picture">
                        <pic:nvPicPr>
                          <pic:cNvPr id="109" name="图片_21"/>
                          <pic:cNvPicPr/>
                        </pic:nvPicPr>
                        <pic:blipFill>
                          <a:blip r:embed="rId24"/>
                          <a:stretch>
                            <a:fillRect/>
                          </a:stretch>
                        </pic:blipFill>
                        <pic:spPr>
                          <a:xfrm>
                            <a:off x="0" y="0"/>
                            <a:ext cx="882650" cy="71882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341BE2">
            <w:pPr>
              <w:jc w:val="left"/>
              <w:rPr>
                <w:rFonts w:hint="eastAsia" w:ascii="宋体" w:hAnsi="宋体" w:eastAsia="宋体" w:cs="宋体"/>
                <w:i w:val="0"/>
                <w:iCs w:val="0"/>
                <w:color w:val="000000"/>
                <w:sz w:val="20"/>
                <w:szCs w:val="20"/>
                <w:u w:val="none"/>
              </w:rPr>
            </w:pPr>
          </w:p>
        </w:tc>
      </w:tr>
      <w:tr w14:paraId="7D3C8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119968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18</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37D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友谊乒乓球拍</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CC7F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729</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9C5A4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副</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5581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91A6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64F2F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6D5F2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78720" behindDoc="0" locked="0" layoutInCell="1" allowOverlap="1">
                  <wp:simplePos x="0" y="0"/>
                  <wp:positionH relativeFrom="column">
                    <wp:posOffset>504825</wp:posOffset>
                  </wp:positionH>
                  <wp:positionV relativeFrom="paragraph">
                    <wp:posOffset>66675</wp:posOffset>
                  </wp:positionV>
                  <wp:extent cx="459740" cy="729615"/>
                  <wp:effectExtent l="0" t="0" r="16510" b="13335"/>
                  <wp:wrapNone/>
                  <wp:docPr id="110" name="图片_29"/>
                  <wp:cNvGraphicFramePr/>
                  <a:graphic xmlns:a="http://schemas.openxmlformats.org/drawingml/2006/main">
                    <a:graphicData uri="http://schemas.openxmlformats.org/drawingml/2006/picture">
                      <pic:pic xmlns:pic="http://schemas.openxmlformats.org/drawingml/2006/picture">
                        <pic:nvPicPr>
                          <pic:cNvPr id="110" name="图片_29"/>
                          <pic:cNvPicPr/>
                        </pic:nvPicPr>
                        <pic:blipFill>
                          <a:blip r:embed="rId25"/>
                          <a:stretch>
                            <a:fillRect/>
                          </a:stretch>
                        </pic:blipFill>
                        <pic:spPr>
                          <a:xfrm>
                            <a:off x="0" y="0"/>
                            <a:ext cx="459740" cy="72961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A250B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两付横拍，两付直拍</w:t>
            </w:r>
          </w:p>
        </w:tc>
      </w:tr>
      <w:tr w14:paraId="3351A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6C476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19</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074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红双喜乒乓球</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D9FA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三星</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9322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盒</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A61E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88C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7F49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FA38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79744" behindDoc="0" locked="0" layoutInCell="1" allowOverlap="1">
                  <wp:simplePos x="0" y="0"/>
                  <wp:positionH relativeFrom="column">
                    <wp:posOffset>92710</wp:posOffset>
                  </wp:positionH>
                  <wp:positionV relativeFrom="paragraph">
                    <wp:posOffset>73025</wp:posOffset>
                  </wp:positionV>
                  <wp:extent cx="1200150" cy="702310"/>
                  <wp:effectExtent l="0" t="0" r="0" b="2540"/>
                  <wp:wrapNone/>
                  <wp:docPr id="111" name="图片_25"/>
                  <wp:cNvGraphicFramePr/>
                  <a:graphic xmlns:a="http://schemas.openxmlformats.org/drawingml/2006/main">
                    <a:graphicData uri="http://schemas.openxmlformats.org/drawingml/2006/picture">
                      <pic:pic xmlns:pic="http://schemas.openxmlformats.org/drawingml/2006/picture">
                        <pic:nvPicPr>
                          <pic:cNvPr id="111" name="图片_25"/>
                          <pic:cNvPicPr/>
                        </pic:nvPicPr>
                        <pic:blipFill>
                          <a:blip r:embed="rId26"/>
                          <a:stretch>
                            <a:fillRect/>
                          </a:stretch>
                        </pic:blipFill>
                        <pic:spPr>
                          <a:xfrm>
                            <a:off x="0" y="0"/>
                            <a:ext cx="1200150" cy="70231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72E2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一盒十个球装。</w:t>
            </w:r>
          </w:p>
        </w:tc>
      </w:tr>
      <w:tr w14:paraId="076A85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8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46BFBB">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0F727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台球杆</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B37C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5216E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A138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4E30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BF4B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1EAF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80768" behindDoc="0" locked="0" layoutInCell="1" allowOverlap="1">
                  <wp:simplePos x="0" y="0"/>
                  <wp:positionH relativeFrom="column">
                    <wp:posOffset>304800</wp:posOffset>
                  </wp:positionH>
                  <wp:positionV relativeFrom="paragraph">
                    <wp:posOffset>73025</wp:posOffset>
                  </wp:positionV>
                  <wp:extent cx="772160" cy="663575"/>
                  <wp:effectExtent l="0" t="0" r="8890" b="3175"/>
                  <wp:wrapNone/>
                  <wp:docPr id="112" name="图片_26"/>
                  <wp:cNvGraphicFramePr/>
                  <a:graphic xmlns:a="http://schemas.openxmlformats.org/drawingml/2006/main">
                    <a:graphicData uri="http://schemas.openxmlformats.org/drawingml/2006/picture">
                      <pic:pic xmlns:pic="http://schemas.openxmlformats.org/drawingml/2006/picture">
                        <pic:nvPicPr>
                          <pic:cNvPr id="112" name="图片_26"/>
                          <pic:cNvPicPr/>
                        </pic:nvPicPr>
                        <pic:blipFill>
                          <a:blip r:embed="rId27"/>
                          <a:stretch>
                            <a:fillRect/>
                          </a:stretch>
                        </pic:blipFill>
                        <pic:spPr>
                          <a:xfrm>
                            <a:off x="0" y="0"/>
                            <a:ext cx="772160" cy="66357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1A7B7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包含球杆十只，长短架杆各一只。</w:t>
            </w:r>
          </w:p>
        </w:tc>
      </w:tr>
      <w:tr w14:paraId="3F284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1FB30A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21</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2672C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电子飞镖</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A149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055E6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959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39908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7368D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4B30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81792" behindDoc="0" locked="0" layoutInCell="1" allowOverlap="1">
                  <wp:simplePos x="0" y="0"/>
                  <wp:positionH relativeFrom="column">
                    <wp:posOffset>285750</wp:posOffset>
                  </wp:positionH>
                  <wp:positionV relativeFrom="paragraph">
                    <wp:posOffset>114300</wp:posOffset>
                  </wp:positionV>
                  <wp:extent cx="708660" cy="706755"/>
                  <wp:effectExtent l="0" t="0" r="15240" b="17145"/>
                  <wp:wrapNone/>
                  <wp:docPr id="113" name="图片_27"/>
                  <wp:cNvGraphicFramePr/>
                  <a:graphic xmlns:a="http://schemas.openxmlformats.org/drawingml/2006/main">
                    <a:graphicData uri="http://schemas.openxmlformats.org/drawingml/2006/picture">
                      <pic:pic xmlns:pic="http://schemas.openxmlformats.org/drawingml/2006/picture">
                        <pic:nvPicPr>
                          <pic:cNvPr id="113" name="图片_27"/>
                          <pic:cNvPicPr/>
                        </pic:nvPicPr>
                        <pic:blipFill>
                          <a:blip r:embed="rId28"/>
                          <a:stretch>
                            <a:fillRect/>
                          </a:stretch>
                        </pic:blipFill>
                        <pic:spPr>
                          <a:xfrm>
                            <a:off x="0" y="0"/>
                            <a:ext cx="708660" cy="70675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FC9A4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配送尾翼和针各120个。</w:t>
            </w:r>
          </w:p>
        </w:tc>
      </w:tr>
      <w:tr w14:paraId="50CBC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914AE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22</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31E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布尔登羽毛球拍</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087A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4B47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4EB3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2F348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1ED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4A44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82816" behindDoc="0" locked="0" layoutInCell="1" allowOverlap="1">
                  <wp:simplePos x="0" y="0"/>
                  <wp:positionH relativeFrom="column">
                    <wp:posOffset>314325</wp:posOffset>
                  </wp:positionH>
                  <wp:positionV relativeFrom="paragraph">
                    <wp:posOffset>149225</wp:posOffset>
                  </wp:positionV>
                  <wp:extent cx="867410" cy="652145"/>
                  <wp:effectExtent l="0" t="0" r="8890" b="14605"/>
                  <wp:wrapNone/>
                  <wp:docPr id="114" name="图片_28"/>
                  <wp:cNvGraphicFramePr/>
                  <a:graphic xmlns:a="http://schemas.openxmlformats.org/drawingml/2006/main">
                    <a:graphicData uri="http://schemas.openxmlformats.org/drawingml/2006/picture">
                      <pic:pic xmlns:pic="http://schemas.openxmlformats.org/drawingml/2006/picture">
                        <pic:nvPicPr>
                          <pic:cNvPr id="114" name="图片_28"/>
                          <pic:cNvPicPr/>
                        </pic:nvPicPr>
                        <pic:blipFill>
                          <a:blip r:embed="rId29"/>
                          <a:stretch>
                            <a:fillRect/>
                          </a:stretch>
                        </pic:blipFill>
                        <pic:spPr>
                          <a:xfrm>
                            <a:off x="0" y="0"/>
                            <a:ext cx="867410" cy="65214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6A1081">
            <w:pPr>
              <w:jc w:val="left"/>
              <w:rPr>
                <w:rFonts w:hint="eastAsia" w:ascii="宋体" w:hAnsi="宋体" w:eastAsia="宋体" w:cs="宋体"/>
                <w:i w:val="0"/>
                <w:iCs w:val="0"/>
                <w:color w:val="000000"/>
                <w:sz w:val="20"/>
                <w:szCs w:val="20"/>
                <w:u w:val="none"/>
              </w:rPr>
            </w:pPr>
          </w:p>
        </w:tc>
      </w:tr>
      <w:tr w14:paraId="1A604F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E03F106">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23</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DE9E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兰鸡羽毛球</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415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A3234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桶</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0D6B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0AEE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4DD35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7E79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83840" behindDoc="0" locked="0" layoutInCell="1" allowOverlap="1">
                  <wp:simplePos x="0" y="0"/>
                  <wp:positionH relativeFrom="column">
                    <wp:posOffset>85725</wp:posOffset>
                  </wp:positionH>
                  <wp:positionV relativeFrom="paragraph">
                    <wp:posOffset>254000</wp:posOffset>
                  </wp:positionV>
                  <wp:extent cx="1356995" cy="363855"/>
                  <wp:effectExtent l="0" t="0" r="14605" b="17145"/>
                  <wp:wrapNone/>
                  <wp:docPr id="115" name="图片_30"/>
                  <wp:cNvGraphicFramePr/>
                  <a:graphic xmlns:a="http://schemas.openxmlformats.org/drawingml/2006/main">
                    <a:graphicData uri="http://schemas.openxmlformats.org/drawingml/2006/picture">
                      <pic:pic xmlns:pic="http://schemas.openxmlformats.org/drawingml/2006/picture">
                        <pic:nvPicPr>
                          <pic:cNvPr id="115" name="图片_30"/>
                          <pic:cNvPicPr/>
                        </pic:nvPicPr>
                        <pic:blipFill>
                          <a:blip r:embed="rId30"/>
                          <a:stretch>
                            <a:fillRect/>
                          </a:stretch>
                        </pic:blipFill>
                        <pic:spPr>
                          <a:xfrm>
                            <a:off x="0" y="0"/>
                            <a:ext cx="1356995" cy="36385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8937EEE">
            <w:pPr>
              <w:jc w:val="left"/>
              <w:rPr>
                <w:rFonts w:hint="eastAsia" w:ascii="宋体" w:hAnsi="宋体" w:eastAsia="宋体" w:cs="宋体"/>
                <w:i w:val="0"/>
                <w:iCs w:val="0"/>
                <w:color w:val="000000"/>
                <w:sz w:val="20"/>
                <w:szCs w:val="20"/>
                <w:u w:val="none"/>
              </w:rPr>
            </w:pPr>
          </w:p>
        </w:tc>
      </w:tr>
      <w:tr w14:paraId="40A7A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F97BA5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24</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A732E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比赛跳绳</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2414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4334D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条</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662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9069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356B5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680C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84864" behindDoc="0" locked="0" layoutInCell="1" allowOverlap="1">
                  <wp:simplePos x="0" y="0"/>
                  <wp:positionH relativeFrom="column">
                    <wp:posOffset>123825</wp:posOffset>
                  </wp:positionH>
                  <wp:positionV relativeFrom="paragraph">
                    <wp:posOffset>82550</wp:posOffset>
                  </wp:positionV>
                  <wp:extent cx="1146175" cy="770255"/>
                  <wp:effectExtent l="0" t="0" r="15875" b="10795"/>
                  <wp:wrapNone/>
                  <wp:docPr id="116" name="图片_31"/>
                  <wp:cNvGraphicFramePr/>
                  <a:graphic xmlns:a="http://schemas.openxmlformats.org/drawingml/2006/main">
                    <a:graphicData uri="http://schemas.openxmlformats.org/drawingml/2006/picture">
                      <pic:pic xmlns:pic="http://schemas.openxmlformats.org/drawingml/2006/picture">
                        <pic:nvPicPr>
                          <pic:cNvPr id="116" name="图片_31"/>
                          <pic:cNvPicPr/>
                        </pic:nvPicPr>
                        <pic:blipFill>
                          <a:blip r:embed="rId31"/>
                          <a:stretch>
                            <a:fillRect/>
                          </a:stretch>
                        </pic:blipFill>
                        <pic:spPr>
                          <a:xfrm>
                            <a:off x="0" y="0"/>
                            <a:ext cx="1146175" cy="77025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857F2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绳长2.8米手柄为钢制，内带360°旋转，整体钢丝绳结构</w:t>
            </w:r>
          </w:p>
        </w:tc>
      </w:tr>
      <w:tr w14:paraId="5EEAB5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4DD62F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E6D0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红双喜乒乓球挡板</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6A99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挡板</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5FC61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F7DDE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97C23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307A5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9156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85888" behindDoc="0" locked="0" layoutInCell="1" allowOverlap="1">
                  <wp:simplePos x="0" y="0"/>
                  <wp:positionH relativeFrom="column">
                    <wp:posOffset>85725</wp:posOffset>
                  </wp:positionH>
                  <wp:positionV relativeFrom="paragraph">
                    <wp:posOffset>152400</wp:posOffset>
                  </wp:positionV>
                  <wp:extent cx="1323340" cy="753745"/>
                  <wp:effectExtent l="0" t="0" r="10160" b="8255"/>
                  <wp:wrapNone/>
                  <wp:docPr id="117" name="图片_23"/>
                  <wp:cNvGraphicFramePr/>
                  <a:graphic xmlns:a="http://schemas.openxmlformats.org/drawingml/2006/main">
                    <a:graphicData uri="http://schemas.openxmlformats.org/drawingml/2006/picture">
                      <pic:pic xmlns:pic="http://schemas.openxmlformats.org/drawingml/2006/picture">
                        <pic:nvPicPr>
                          <pic:cNvPr id="117" name="图片_23"/>
                          <pic:cNvPicPr/>
                        </pic:nvPicPr>
                        <pic:blipFill>
                          <a:blip r:embed="rId32"/>
                          <a:stretch>
                            <a:fillRect/>
                          </a:stretch>
                        </pic:blipFill>
                        <pic:spPr>
                          <a:xfrm>
                            <a:off x="0" y="0"/>
                            <a:ext cx="1323340" cy="75374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5690BB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1、产品规格： 750×1400mm；</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2、毛重： 1.563kg；</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3、产品特点：牛津材质，铁管T型脚可折叠；</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4、底板材质：钢管牛津布</w:t>
            </w:r>
          </w:p>
        </w:tc>
      </w:tr>
      <w:tr w14:paraId="1C3A6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241CBC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8B7F33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瑜伽垫</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94D5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瑜伽垫</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DE09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个</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CDD11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19B5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D700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73869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86912" behindDoc="0" locked="0" layoutInCell="1" allowOverlap="1">
                  <wp:simplePos x="0" y="0"/>
                  <wp:positionH relativeFrom="column">
                    <wp:posOffset>47625</wp:posOffset>
                  </wp:positionH>
                  <wp:positionV relativeFrom="paragraph">
                    <wp:posOffset>88900</wp:posOffset>
                  </wp:positionV>
                  <wp:extent cx="1212850" cy="667385"/>
                  <wp:effectExtent l="0" t="0" r="6350" b="18415"/>
                  <wp:wrapNone/>
                  <wp:docPr id="118" name="图片_16"/>
                  <wp:cNvGraphicFramePr/>
                  <a:graphic xmlns:a="http://schemas.openxmlformats.org/drawingml/2006/main">
                    <a:graphicData uri="http://schemas.openxmlformats.org/drawingml/2006/picture">
                      <pic:pic xmlns:pic="http://schemas.openxmlformats.org/drawingml/2006/picture">
                        <pic:nvPicPr>
                          <pic:cNvPr id="118" name="图片_16"/>
                          <pic:cNvPicPr/>
                        </pic:nvPicPr>
                        <pic:blipFill>
                          <a:blip r:embed="rId33"/>
                          <a:stretch>
                            <a:fillRect/>
                          </a:stretch>
                        </pic:blipFill>
                        <pic:spPr>
                          <a:xfrm>
                            <a:off x="0" y="0"/>
                            <a:ext cx="1212850" cy="66738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D58E34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TPE材质，双色双面，无任何异味。1830*610*6mm带孔</w:t>
            </w:r>
          </w:p>
        </w:tc>
      </w:tr>
      <w:tr w14:paraId="2C2E6E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E0B45D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27</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439D49">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瑜伽镜面</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64F70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A60A0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BAA25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E6BEF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2321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92AF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87936" behindDoc="0" locked="0" layoutInCell="1" allowOverlap="1">
                  <wp:simplePos x="0" y="0"/>
                  <wp:positionH relativeFrom="column">
                    <wp:posOffset>138430</wp:posOffset>
                  </wp:positionH>
                  <wp:positionV relativeFrom="paragraph">
                    <wp:posOffset>132715</wp:posOffset>
                  </wp:positionV>
                  <wp:extent cx="1214120" cy="702310"/>
                  <wp:effectExtent l="0" t="0" r="5080" b="2540"/>
                  <wp:wrapNone/>
                  <wp:docPr id="119" name="图片_17"/>
                  <wp:cNvGraphicFramePr/>
                  <a:graphic xmlns:a="http://schemas.openxmlformats.org/drawingml/2006/main">
                    <a:graphicData uri="http://schemas.openxmlformats.org/drawingml/2006/picture">
                      <pic:pic xmlns:pic="http://schemas.openxmlformats.org/drawingml/2006/picture">
                        <pic:nvPicPr>
                          <pic:cNvPr id="119" name="图片_17"/>
                          <pic:cNvPicPr/>
                        </pic:nvPicPr>
                        <pic:blipFill>
                          <a:blip r:embed="rId34"/>
                          <a:stretch>
                            <a:fillRect/>
                          </a:stretch>
                        </pic:blipFill>
                        <pic:spPr>
                          <a:xfrm>
                            <a:off x="0" y="0"/>
                            <a:ext cx="1214120" cy="70231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CC493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镜子落地2.2米，长度12米</w:t>
            </w:r>
          </w:p>
        </w:tc>
      </w:tr>
      <w:tr w14:paraId="7DEE1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344C25">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28</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FA1FDF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可收纳移动折叠屏风</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9E768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C8F0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2C37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300A4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6189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BFAEC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88960" behindDoc="0" locked="0" layoutInCell="1" allowOverlap="1">
                  <wp:simplePos x="0" y="0"/>
                  <wp:positionH relativeFrom="column">
                    <wp:posOffset>95250</wp:posOffset>
                  </wp:positionH>
                  <wp:positionV relativeFrom="paragraph">
                    <wp:posOffset>135890</wp:posOffset>
                  </wp:positionV>
                  <wp:extent cx="1229995" cy="759460"/>
                  <wp:effectExtent l="0" t="0" r="8255" b="2540"/>
                  <wp:wrapNone/>
                  <wp:docPr id="120" name="图片_20"/>
                  <wp:cNvGraphicFramePr/>
                  <a:graphic xmlns:a="http://schemas.openxmlformats.org/drawingml/2006/main">
                    <a:graphicData uri="http://schemas.openxmlformats.org/drawingml/2006/picture">
                      <pic:pic xmlns:pic="http://schemas.openxmlformats.org/drawingml/2006/picture">
                        <pic:nvPicPr>
                          <pic:cNvPr id="120" name="图片_20"/>
                          <pic:cNvPicPr/>
                        </pic:nvPicPr>
                        <pic:blipFill>
                          <a:blip r:embed="rId35"/>
                          <a:stretch>
                            <a:fillRect/>
                          </a:stretch>
                        </pic:blipFill>
                        <pic:spPr>
                          <a:xfrm>
                            <a:off x="0" y="0"/>
                            <a:ext cx="1229995" cy="759460"/>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C1663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莫兰迪色屏风，10扇防透纯色奶油白（4米宽，1.8米高），合计三扇</w:t>
            </w:r>
          </w:p>
        </w:tc>
      </w:tr>
      <w:tr w14:paraId="64D74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0"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19415BC">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29</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C351EB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 xml:space="preserve">运动地胶    </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1CA71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4.6mm</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C4B8F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平米</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C0AAE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375</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58254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CAD3D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31C529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shd w:val="clear" w:fill="FFFFFF"/>
                <w:lang w:val="en-US" w:eastAsia="zh-CN" w:bidi="ar"/>
              </w:rPr>
              <w:drawing>
                <wp:anchor distT="0" distB="0" distL="114300" distR="114300" simplePos="0" relativeHeight="251689984" behindDoc="0" locked="0" layoutInCell="1" allowOverlap="1">
                  <wp:simplePos x="0" y="0"/>
                  <wp:positionH relativeFrom="column">
                    <wp:posOffset>171450</wp:posOffset>
                  </wp:positionH>
                  <wp:positionV relativeFrom="paragraph">
                    <wp:posOffset>806450</wp:posOffset>
                  </wp:positionV>
                  <wp:extent cx="1218565" cy="1014095"/>
                  <wp:effectExtent l="0" t="0" r="635" b="14605"/>
                  <wp:wrapNone/>
                  <wp:docPr id="121" name="图片_19"/>
                  <wp:cNvGraphicFramePr/>
                  <a:graphic xmlns:a="http://schemas.openxmlformats.org/drawingml/2006/main">
                    <a:graphicData uri="http://schemas.openxmlformats.org/drawingml/2006/picture">
                      <pic:pic xmlns:pic="http://schemas.openxmlformats.org/drawingml/2006/picture">
                        <pic:nvPicPr>
                          <pic:cNvPr id="121" name="图片_19"/>
                          <pic:cNvPicPr/>
                        </pic:nvPicPr>
                        <pic:blipFill>
                          <a:blip r:embed="rId36"/>
                          <a:stretch>
                            <a:fillRect/>
                          </a:stretch>
                        </pic:blipFill>
                        <pic:spPr>
                          <a:xfrm>
                            <a:off x="0" y="0"/>
                            <a:ext cx="1218565" cy="101409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4BF9E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1.总厚度:4.6mm±0.1mm;耐磨层厚度&gt;1.3mm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2.抗滑值:80-110;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3、苯≤0.1(mg/（㎡.h）；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4、甲苯、二甲苯和乙苯总和≤1.0(mg/（㎡.h）；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总挥发性有机化合物（TVOC）：≤3.8mg/(m2·h)；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5、有害物质含量4,4'-二氨基-3，3’-二氯二苯甲烷（MOCA）：未检出；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6.拉伸强度≥0.7MPa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7.气味等级≤3级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8.为保证产品的稳定性，所投产品经过不低于3000h紫外线照射试验后，邵氏硬度符合GB/T 22517.4标准：50-90（邵A，度）；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9、所投产品在模拟自然环境后不低于3000h后，垂直变形符合GB 36246-2018：0.6-3.0mm；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10.所投产品在模拟自然环境后不低于3000h后，外观符合GB 36246-2018检测标准，表面无龟裂、无气泡、塑化不良、无颠痕、无毛刺、无扭曲、翘曲等现象；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中选单位须在中选后提供国家认可的第三方质量认证机构出具的认证证书复印件并加盖生产厂商公章。</w:t>
            </w:r>
          </w:p>
        </w:tc>
      </w:tr>
      <w:tr w14:paraId="43DDAA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2" w:hRule="atLeast"/>
        </w:trPr>
        <w:tc>
          <w:tcPr>
            <w:tcW w:w="41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5B135CA0">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7F1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闽星台球桌</w:t>
            </w:r>
          </w:p>
        </w:tc>
        <w:tc>
          <w:tcPr>
            <w:tcW w:w="952"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686E2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w:t>
            </w:r>
          </w:p>
        </w:tc>
        <w:tc>
          <w:tcPr>
            <w:tcW w:w="574"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47AB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台</w:t>
            </w:r>
          </w:p>
        </w:tc>
        <w:tc>
          <w:tcPr>
            <w:tcW w:w="48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805A0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72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62FC5B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73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691A9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p>
        </w:tc>
        <w:tc>
          <w:tcPr>
            <w:tcW w:w="2550"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B1DB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single" w:color="000000" w:sz="4" w:space="0"/>
                <w:shd w:val="clear" w:fill="FFFFFF"/>
                <w:lang w:val="en-US" w:eastAsia="zh-CN" w:bidi="ar"/>
              </w:rPr>
              <w:drawing>
                <wp:anchor distT="0" distB="0" distL="114300" distR="114300" simplePos="0" relativeHeight="251691008" behindDoc="0" locked="0" layoutInCell="1" allowOverlap="1">
                  <wp:simplePos x="0" y="0"/>
                  <wp:positionH relativeFrom="column">
                    <wp:posOffset>89535</wp:posOffset>
                  </wp:positionH>
                  <wp:positionV relativeFrom="paragraph">
                    <wp:posOffset>285115</wp:posOffset>
                  </wp:positionV>
                  <wp:extent cx="1297305" cy="913765"/>
                  <wp:effectExtent l="0" t="0" r="17145" b="635"/>
                  <wp:wrapNone/>
                  <wp:docPr id="122" name="图片_3"/>
                  <wp:cNvGraphicFramePr/>
                  <a:graphic xmlns:a="http://schemas.openxmlformats.org/drawingml/2006/main">
                    <a:graphicData uri="http://schemas.openxmlformats.org/drawingml/2006/picture">
                      <pic:pic xmlns:pic="http://schemas.openxmlformats.org/drawingml/2006/picture">
                        <pic:nvPicPr>
                          <pic:cNvPr id="122" name="图片_3"/>
                          <pic:cNvPicPr/>
                        </pic:nvPicPr>
                        <pic:blipFill>
                          <a:blip r:embed="rId37"/>
                          <a:stretch>
                            <a:fillRect/>
                          </a:stretch>
                        </pic:blipFill>
                        <pic:spPr>
                          <a:xfrm>
                            <a:off x="0" y="0"/>
                            <a:ext cx="1297305" cy="913765"/>
                          </a:xfrm>
                          <a:prstGeom prst="rect">
                            <a:avLst/>
                          </a:prstGeom>
                          <a:noFill/>
                          <a:ln>
                            <a:noFill/>
                          </a:ln>
                        </pic:spPr>
                      </pic:pic>
                    </a:graphicData>
                  </a:graphic>
                </wp:anchor>
              </w:drawing>
            </w:r>
          </w:p>
        </w:tc>
        <w:tc>
          <w:tcPr>
            <w:tcW w:w="2491"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B6F1EE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配置1、I字型1.2毫米钢库，机械牛皮压模袋口，4.0厘米精磨青石板松木大板实木下架配塑钢腿。</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2、利百文双红线台尼1张，球杆8只，，国产A级台球2副，台球杆收纳架两套，东方之星桌球器1套。</w:t>
            </w:r>
          </w:p>
        </w:tc>
      </w:tr>
      <w:tr w14:paraId="59662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7471" w:type="dxa"/>
            <w:gridSpan w:val="8"/>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2B8ACA">
            <w:pPr>
              <w:keepNext w:val="0"/>
              <w:keepLines w:val="0"/>
              <w:widowControl/>
              <w:suppressLineNumbers w:val="0"/>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合计金额（含税，运输安装等费用 ）：(大写) </w:t>
            </w:r>
          </w:p>
        </w:tc>
        <w:tc>
          <w:tcPr>
            <w:tcW w:w="24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00047">
            <w:pPr>
              <w:keepNext w:val="0"/>
              <w:keepLines w:val="0"/>
              <w:widowControl/>
              <w:suppressLineNumbers w:val="0"/>
              <w:jc w:val="left"/>
              <w:textAlignment w:val="center"/>
              <w:rPr>
                <w:rFonts w:ascii="Arial" w:hAnsi="Arial" w:eastAsia="宋体" w:cs="Arial"/>
                <w:b/>
                <w:bCs/>
                <w:i w:val="0"/>
                <w:iCs w:val="0"/>
                <w:color w:val="000000"/>
                <w:sz w:val="24"/>
                <w:szCs w:val="24"/>
                <w:u w:val="none"/>
              </w:rPr>
            </w:pPr>
            <w:r>
              <w:rPr>
                <w:rFonts w:hint="default" w:ascii="Arial" w:hAnsi="Arial" w:eastAsia="宋体" w:cs="Arial"/>
                <w:b/>
                <w:bCs/>
                <w:i w:val="0"/>
                <w:iCs w:val="0"/>
                <w:color w:val="000000"/>
                <w:kern w:val="0"/>
                <w:sz w:val="24"/>
                <w:szCs w:val="24"/>
                <w:u w:val="none"/>
                <w:lang w:val="en-US" w:eastAsia="zh-CN" w:bidi="ar"/>
              </w:rPr>
              <w:t>￥</w:t>
            </w:r>
          </w:p>
        </w:tc>
      </w:tr>
    </w:tbl>
    <w:p w14:paraId="679FD917">
      <w:pPr>
        <w:rPr>
          <w:rFonts w:hint="eastAsia" w:ascii="宋体" w:hAnsi="宋体" w:eastAsia="宋体" w:cs="宋体"/>
          <w:color w:val="auto"/>
          <w:sz w:val="24"/>
          <w:szCs w:val="24"/>
          <w:highlight w:val="cyan"/>
          <w:lang w:val="en-US" w:eastAsia="zh-CN"/>
        </w:rPr>
      </w:pPr>
      <w:r>
        <w:rPr>
          <w:rFonts w:hint="eastAsia" w:ascii="黑体" w:hAnsi="黑体" w:eastAsia="黑体" w:cs="黑体"/>
          <w:color w:val="auto"/>
          <w:sz w:val="24"/>
          <w:szCs w:val="24"/>
          <w:highlight w:val="none"/>
          <w:shd w:val="clear" w:color="auto" w:fill="FFFFFF"/>
          <w:lang w:val="en-US" w:eastAsia="zh-CN"/>
        </w:rPr>
        <w:t>注：中选单位须在中选后提供国家认可检测机构出具的检测报告或国家认可的第三方质量认证机构出具的认证证书复印件并加盖生产厂商公章。</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26D0D6">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4BBF9952">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1C815">
    <w:pPr>
      <w:pStyle w:val="13"/>
      <w:ind w:right="360" w:firstLine="360"/>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7C75002B">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D6036F">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F1797F">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0314CC"/>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462D1"/>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0F8D23E0"/>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D41847"/>
    <w:rsid w:val="19455D09"/>
    <w:rsid w:val="19650358"/>
    <w:rsid w:val="19DB2B72"/>
    <w:rsid w:val="1A045DC3"/>
    <w:rsid w:val="1A0E7954"/>
    <w:rsid w:val="1ACC7E1B"/>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155C52"/>
    <w:rsid w:val="213328FA"/>
    <w:rsid w:val="214D67E7"/>
    <w:rsid w:val="214E39D9"/>
    <w:rsid w:val="21AE1995"/>
    <w:rsid w:val="22256FC9"/>
    <w:rsid w:val="22296F81"/>
    <w:rsid w:val="22355B6E"/>
    <w:rsid w:val="22422E41"/>
    <w:rsid w:val="22837B15"/>
    <w:rsid w:val="22996B94"/>
    <w:rsid w:val="229D303A"/>
    <w:rsid w:val="22F54A23"/>
    <w:rsid w:val="231150AD"/>
    <w:rsid w:val="23D26F32"/>
    <w:rsid w:val="23D408C6"/>
    <w:rsid w:val="23DC6E7B"/>
    <w:rsid w:val="2435722E"/>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5C4829"/>
    <w:rsid w:val="2F610283"/>
    <w:rsid w:val="2F634EE2"/>
    <w:rsid w:val="2FBC28E3"/>
    <w:rsid w:val="2FC00212"/>
    <w:rsid w:val="2FD315A0"/>
    <w:rsid w:val="2FF45B24"/>
    <w:rsid w:val="30033FB4"/>
    <w:rsid w:val="30395B96"/>
    <w:rsid w:val="304E451E"/>
    <w:rsid w:val="30710A79"/>
    <w:rsid w:val="309F44FF"/>
    <w:rsid w:val="30BB1E83"/>
    <w:rsid w:val="30BB7B1B"/>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EEA0D24"/>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D854C2"/>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AE56226"/>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4949BB"/>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2F5591B"/>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next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0" Type="http://schemas.openxmlformats.org/officeDocument/2006/relationships/fontTable" Target="fontTable.xml"/><Relationship Id="rId4" Type="http://schemas.openxmlformats.org/officeDocument/2006/relationships/footer" Target="footer1.xml"/><Relationship Id="rId39" Type="http://schemas.openxmlformats.org/officeDocument/2006/relationships/numbering" Target="numbering.xml"/><Relationship Id="rId38" Type="http://schemas.openxmlformats.org/officeDocument/2006/relationships/customXml" Target="../customXml/item1.xml"/><Relationship Id="rId37" Type="http://schemas.openxmlformats.org/officeDocument/2006/relationships/image" Target="media/image30.png"/><Relationship Id="rId36" Type="http://schemas.openxmlformats.org/officeDocument/2006/relationships/image" Target="media/image29.png"/><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png"/><Relationship Id="rId32" Type="http://schemas.openxmlformats.org/officeDocument/2006/relationships/image" Target="media/image25.png"/><Relationship Id="rId31" Type="http://schemas.openxmlformats.org/officeDocument/2006/relationships/image" Target="media/image24.png"/><Relationship Id="rId30" Type="http://schemas.openxmlformats.org/officeDocument/2006/relationships/image" Target="media/image23.png"/><Relationship Id="rId3" Type="http://schemas.openxmlformats.org/officeDocument/2006/relationships/header" Target="header1.xml"/><Relationship Id="rId29" Type="http://schemas.openxmlformats.org/officeDocument/2006/relationships/image" Target="media/image22.png"/><Relationship Id="rId28" Type="http://schemas.openxmlformats.org/officeDocument/2006/relationships/image" Target="media/image21.png"/><Relationship Id="rId27" Type="http://schemas.openxmlformats.org/officeDocument/2006/relationships/image" Target="media/image20.png"/><Relationship Id="rId26" Type="http://schemas.openxmlformats.org/officeDocument/2006/relationships/image" Target="media/image19.png"/><Relationship Id="rId25" Type="http://schemas.openxmlformats.org/officeDocument/2006/relationships/image" Target="media/image18.png"/><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png"/><Relationship Id="rId20" Type="http://schemas.openxmlformats.org/officeDocument/2006/relationships/image" Target="media/image13.png"/><Relationship Id="rId2" Type="http://schemas.openxmlformats.org/officeDocument/2006/relationships/settings" Target="settings.xml"/><Relationship Id="rId19" Type="http://schemas.openxmlformats.org/officeDocument/2006/relationships/image" Target="media/image12.png"/><Relationship Id="rId18" Type="http://schemas.openxmlformats.org/officeDocument/2006/relationships/image" Target="media/image11.png"/><Relationship Id="rId17" Type="http://schemas.openxmlformats.org/officeDocument/2006/relationships/image" Target="media/image10.png"/><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pn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pn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24</Pages>
  <Words>7092</Words>
  <Characters>8586</Characters>
  <Lines>16</Lines>
  <Paragraphs>4</Paragraphs>
  <TotalTime>4</TotalTime>
  <ScaleCrop>false</ScaleCrop>
  <LinksUpToDate>false</LinksUpToDate>
  <CharactersWithSpaces>9322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NTKO</cp:lastModifiedBy>
  <cp:lastPrinted>2023-02-20T08:54:00Z</cp:lastPrinted>
  <dcterms:modified xsi:type="dcterms:W3CDTF">2025-07-17T08:03:34Z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39947F7171A64788919DBC418D04250C_13</vt:lpwstr>
  </property>
  <property fmtid="{D5CDD505-2E9C-101B-9397-08002B2CF9AE}" pid="4" name="KSOTemplateDocerSaveRecord">
    <vt:lpwstr>eyJoZGlkIjoiMTZkNGI2M2Y2NDYwOGU3ZTJjZDI5ZmE0YjcxMDRlMDgiLCJ1c2VySWQiOiI2OTc1NjI0OTAifQ==</vt:lpwstr>
  </property>
</Properties>
</file>