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9FA158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54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3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bookmarkEnd w:id="0"/>
    <w:p w14:paraId="21D53778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40" w:lineRule="exact"/>
        <w:rPr>
          <w:color w:val="auto"/>
          <w:sz w:val="24"/>
          <w:szCs w:val="24"/>
          <w:highlight w:val="none"/>
          <w:u w:val="none"/>
        </w:rPr>
      </w:pPr>
    </w:p>
    <w:p w14:paraId="24E282FB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pacing w:beforeLines="50" w:beforeAutospacing="0" w:afterLines="50" w:afterAutospacing="0" w:line="540" w:lineRule="exac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21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 w14:paraId="29B4A3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A0B880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FBFB63E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三明康养城项目线上媒体广告投放</w:t>
            </w:r>
          </w:p>
        </w:tc>
      </w:tr>
      <w:tr w14:paraId="50A93B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3A99198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A30193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305C4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F5BD0CE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20CCD1B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 w14:paraId="74CD48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1489AB6E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634CA21D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自合同签订之日起一年或资源用完为止</w:t>
            </w:r>
          </w:p>
        </w:tc>
      </w:tr>
      <w:tr w14:paraId="1021ED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5085EF2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1B1A6F0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后附分项报价表</w:t>
            </w:r>
          </w:p>
        </w:tc>
      </w:tr>
    </w:tbl>
    <w:p w14:paraId="0C701645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pacing w:before="0" w:beforeAutospacing="0" w:after="0" w:afterAutospacing="0" w:line="540" w:lineRule="exac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77DAC78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pacing w:before="0" w:beforeAutospacing="0" w:after="0" w:afterAutospacing="0" w:line="540" w:lineRule="exac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83E0FF6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pacing w:before="0" w:beforeAutospacing="0" w:after="0" w:afterAutospacing="0" w:line="540" w:lineRule="exac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46828F29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pacing w:before="0" w:beforeAutospacing="0" w:after="0" w:afterAutospacing="0" w:line="540" w:lineRule="exac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33999D23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pacing w:before="0" w:beforeAutospacing="0" w:after="0" w:afterAutospacing="0" w:line="540" w:lineRule="exac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5FC10379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</w:p>
    <w:p w14:paraId="24C97FEF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★注意：</w:t>
      </w:r>
    </w:p>
    <w:p w14:paraId="71ED7791"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6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报价函（含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highlight w:val="none"/>
          <w:lang w:val="en-US" w:eastAsia="zh-CN" w:bidi="ar-SA"/>
        </w:rPr>
        <w:t>分项报价表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）应独立密封。</w:t>
      </w:r>
    </w:p>
    <w:p w14:paraId="657C6243"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6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分（比选公告规定的比选时间）前不准启封”字样。</w:t>
      </w:r>
    </w:p>
    <w:p w14:paraId="5CE5C8EE">
      <w:pP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br w:type="page"/>
      </w:r>
    </w:p>
    <w:p w14:paraId="1A5F087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i w:val="0"/>
          <w:iCs w:val="0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i w:val="0"/>
          <w:iCs w:val="0"/>
          <w:color w:val="auto"/>
          <w:sz w:val="32"/>
          <w:szCs w:val="32"/>
          <w:highlight w:val="none"/>
          <w:shd w:val="clear" w:color="auto" w:fill="FFFFFF"/>
          <w:lang w:eastAsia="zh-CN"/>
        </w:rPr>
        <w:t>分项报价表</w:t>
      </w:r>
    </w:p>
    <w:p w14:paraId="5DC3272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FFFFFF"/>
          <w:lang w:val="en-US" w:eastAsia="zh-CN"/>
        </w:rPr>
        <w:t>表1：</w:t>
      </w:r>
    </w:p>
    <w:tbl>
      <w:tblPr>
        <w:tblStyle w:val="21"/>
        <w:tblW w:w="5098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4"/>
        <w:gridCol w:w="2097"/>
        <w:gridCol w:w="1111"/>
        <w:gridCol w:w="1185"/>
        <w:gridCol w:w="2305"/>
        <w:gridCol w:w="2295"/>
      </w:tblGrid>
      <w:tr w14:paraId="1188AE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jc w:val="center"/>
        </w:trPr>
        <w:tc>
          <w:tcPr>
            <w:tcW w:w="48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FEDC216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105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F085312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合作项目</w:t>
            </w:r>
          </w:p>
        </w:tc>
        <w:tc>
          <w:tcPr>
            <w:tcW w:w="55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7137C537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数量</w:t>
            </w:r>
          </w:p>
        </w:tc>
        <w:tc>
          <w:tcPr>
            <w:tcW w:w="59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52CFAC0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单位</w:t>
            </w:r>
          </w:p>
        </w:tc>
        <w:tc>
          <w:tcPr>
            <w:tcW w:w="11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0AF3CEB1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不含税单价（元）</w:t>
            </w:r>
          </w:p>
        </w:tc>
        <w:tc>
          <w:tcPr>
            <w:tcW w:w="1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A6C5E06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不含税合价（元）</w:t>
            </w:r>
          </w:p>
        </w:tc>
      </w:tr>
      <w:tr w14:paraId="6D074E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jc w:val="center"/>
        </w:trPr>
        <w:tc>
          <w:tcPr>
            <w:tcW w:w="48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F3DF276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105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0827A8C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头条发布</w:t>
            </w:r>
          </w:p>
        </w:tc>
        <w:tc>
          <w:tcPr>
            <w:tcW w:w="55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2D405E61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12</w:t>
            </w:r>
          </w:p>
        </w:tc>
        <w:tc>
          <w:tcPr>
            <w:tcW w:w="59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56A0528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条</w:t>
            </w:r>
          </w:p>
        </w:tc>
        <w:tc>
          <w:tcPr>
            <w:tcW w:w="11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3B538DB8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1710714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7702C6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jc w:val="center"/>
        </w:trPr>
        <w:tc>
          <w:tcPr>
            <w:tcW w:w="484" w:type="pct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 w14:paraId="74B232FD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053" w:type="pct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 w14:paraId="3B33DE06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次条发布</w:t>
            </w:r>
          </w:p>
        </w:tc>
        <w:tc>
          <w:tcPr>
            <w:tcW w:w="558" w:type="pct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119DB88F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10</w:t>
            </w:r>
          </w:p>
        </w:tc>
        <w:tc>
          <w:tcPr>
            <w:tcW w:w="595" w:type="pct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 w14:paraId="0F2490DB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条</w:t>
            </w:r>
          </w:p>
        </w:tc>
        <w:tc>
          <w:tcPr>
            <w:tcW w:w="1157" w:type="pct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5B454374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50" w:type="pct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 w14:paraId="65ADFC37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4C83EC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jc w:val="center"/>
        </w:trPr>
        <w:tc>
          <w:tcPr>
            <w:tcW w:w="484" w:type="pct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 w14:paraId="7797AB52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1053" w:type="pct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 w14:paraId="702ED858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素材剪辑</w:t>
            </w:r>
          </w:p>
        </w:tc>
        <w:tc>
          <w:tcPr>
            <w:tcW w:w="558" w:type="pct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6CB3003C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24</w:t>
            </w:r>
          </w:p>
        </w:tc>
        <w:tc>
          <w:tcPr>
            <w:tcW w:w="595" w:type="pct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 w14:paraId="17E64B8F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条</w:t>
            </w:r>
          </w:p>
        </w:tc>
        <w:tc>
          <w:tcPr>
            <w:tcW w:w="1157" w:type="pct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1DFFCE47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50" w:type="pct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 w14:paraId="73CB9AB2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6D0CD3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jc w:val="center"/>
        </w:trPr>
        <w:tc>
          <w:tcPr>
            <w:tcW w:w="48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404ED2E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105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8E2984B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活动快剪</w:t>
            </w:r>
          </w:p>
        </w:tc>
        <w:tc>
          <w:tcPr>
            <w:tcW w:w="55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35C7B0F2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20</w:t>
            </w:r>
          </w:p>
        </w:tc>
        <w:tc>
          <w:tcPr>
            <w:tcW w:w="59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17E4486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条</w:t>
            </w:r>
          </w:p>
        </w:tc>
        <w:tc>
          <w:tcPr>
            <w:tcW w:w="11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3F96C167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A0D2692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6C2E41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jc w:val="center"/>
        </w:trPr>
        <w:tc>
          <w:tcPr>
            <w:tcW w:w="48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7119FC5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105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59BF043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真人探盘</w:t>
            </w:r>
          </w:p>
        </w:tc>
        <w:tc>
          <w:tcPr>
            <w:tcW w:w="55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69C7CD90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59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3F4EAF5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次</w:t>
            </w:r>
          </w:p>
        </w:tc>
        <w:tc>
          <w:tcPr>
            <w:tcW w:w="11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23F7F733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726F6E0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4C287C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jc w:val="center"/>
        </w:trPr>
        <w:tc>
          <w:tcPr>
            <w:tcW w:w="48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0E517FC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6</w:t>
            </w:r>
          </w:p>
        </w:tc>
        <w:tc>
          <w:tcPr>
            <w:tcW w:w="105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EA7B23E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抖音达人云剪</w:t>
            </w:r>
          </w:p>
        </w:tc>
        <w:tc>
          <w:tcPr>
            <w:tcW w:w="55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1BBD790A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400</w:t>
            </w:r>
          </w:p>
        </w:tc>
        <w:tc>
          <w:tcPr>
            <w:tcW w:w="59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C3A8840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条</w:t>
            </w:r>
          </w:p>
        </w:tc>
        <w:tc>
          <w:tcPr>
            <w:tcW w:w="11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61F42600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71D31F6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7DB14B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jc w:val="center"/>
        </w:trPr>
        <w:tc>
          <w:tcPr>
            <w:tcW w:w="48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98AEA8A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7</w:t>
            </w:r>
          </w:p>
        </w:tc>
        <w:tc>
          <w:tcPr>
            <w:tcW w:w="105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6E5804C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小计</w:t>
            </w:r>
          </w:p>
        </w:tc>
        <w:tc>
          <w:tcPr>
            <w:tcW w:w="55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159036F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2971BDF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0504C24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2829280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724169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jc w:val="center"/>
        </w:trPr>
        <w:tc>
          <w:tcPr>
            <w:tcW w:w="48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984EA83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8</w:t>
            </w:r>
          </w:p>
        </w:tc>
        <w:tc>
          <w:tcPr>
            <w:tcW w:w="105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D47FB6A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税金</w:t>
            </w:r>
          </w:p>
        </w:tc>
        <w:tc>
          <w:tcPr>
            <w:tcW w:w="55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69E7403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A312A04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2DFA21C4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single"/>
                <w:lang w:val="en-US" w:eastAsia="zh-CN" w:bidi="ar-SA"/>
              </w:rPr>
              <w:t xml:space="preserve">   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none"/>
                <w:lang w:val="en-US" w:eastAsia="zh-CN" w:bidi="ar-SA"/>
              </w:rPr>
              <w:t>%</w:t>
            </w:r>
          </w:p>
        </w:tc>
        <w:tc>
          <w:tcPr>
            <w:tcW w:w="1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8DA35B1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72CCD8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jc w:val="center"/>
        </w:trPr>
        <w:tc>
          <w:tcPr>
            <w:tcW w:w="48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17CB9C0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合计</w:t>
            </w:r>
          </w:p>
        </w:tc>
        <w:tc>
          <w:tcPr>
            <w:tcW w:w="4515" w:type="pct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EABE6C0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  <w:p w14:paraId="33078911">
            <w:pPr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大写：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single"/>
                <w:lang w:val="en-US" w:eastAsia="zh-CN" w:bidi="ar-SA"/>
              </w:rPr>
              <w:t xml:space="preserve">     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元整；小写：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single"/>
                <w:lang w:val="en-US" w:eastAsia="zh-CN" w:bidi="ar-SA"/>
              </w:rPr>
              <w:t xml:space="preserve">    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元</w:t>
            </w:r>
          </w:p>
          <w:p w14:paraId="415446CA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 w14:paraId="500A368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表2：</w:t>
      </w:r>
    </w:p>
    <w:tbl>
      <w:tblPr>
        <w:tblStyle w:val="21"/>
        <w:tblW w:w="5136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81"/>
        <w:gridCol w:w="2444"/>
        <w:gridCol w:w="1306"/>
        <w:gridCol w:w="1481"/>
        <w:gridCol w:w="1842"/>
        <w:gridCol w:w="1978"/>
      </w:tblGrid>
      <w:tr w14:paraId="23565D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jc w:val="center"/>
        </w:trPr>
        <w:tc>
          <w:tcPr>
            <w:tcW w:w="98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6B5626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24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8FF7617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合作项目（如有）</w:t>
            </w:r>
          </w:p>
        </w:tc>
        <w:tc>
          <w:tcPr>
            <w:tcW w:w="65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0C677DE1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数量</w:t>
            </w:r>
          </w:p>
        </w:tc>
        <w:tc>
          <w:tcPr>
            <w:tcW w:w="73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7BCE327C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单位</w:t>
            </w:r>
          </w:p>
        </w:tc>
        <w:tc>
          <w:tcPr>
            <w:tcW w:w="91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1599ED2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不含税单价（元）</w:t>
            </w:r>
          </w:p>
        </w:tc>
        <w:tc>
          <w:tcPr>
            <w:tcW w:w="98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F217CE2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不含税合价（元）</w:t>
            </w:r>
          </w:p>
        </w:tc>
      </w:tr>
      <w:tr w14:paraId="685073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jc w:val="center"/>
        </w:trPr>
        <w:tc>
          <w:tcPr>
            <w:tcW w:w="98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B91DA32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24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A4ED0FF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赠送项目</w:t>
            </w:r>
          </w:p>
        </w:tc>
        <w:tc>
          <w:tcPr>
            <w:tcW w:w="65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75046052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3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411D357A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条</w:t>
            </w:r>
          </w:p>
        </w:tc>
        <w:tc>
          <w:tcPr>
            <w:tcW w:w="91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F859062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8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46A2A63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44615E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jc w:val="center"/>
        </w:trPr>
        <w:tc>
          <w:tcPr>
            <w:tcW w:w="98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9352C94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D537BEC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自行填写</w:t>
            </w:r>
          </w:p>
        </w:tc>
        <w:tc>
          <w:tcPr>
            <w:tcW w:w="65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8270485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3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20B7484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1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05F9D70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8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F96F753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04E5D7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jc w:val="center"/>
        </w:trPr>
        <w:tc>
          <w:tcPr>
            <w:tcW w:w="48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8AACE2C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1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0B87958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小计</w:t>
            </w:r>
          </w:p>
        </w:tc>
        <w:tc>
          <w:tcPr>
            <w:tcW w:w="65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46459B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3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56ED028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1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9F62877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8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DCFAD8D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666CE6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jc w:val="center"/>
        </w:trPr>
        <w:tc>
          <w:tcPr>
            <w:tcW w:w="48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335E064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1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07683BA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税金</w:t>
            </w:r>
          </w:p>
        </w:tc>
        <w:tc>
          <w:tcPr>
            <w:tcW w:w="65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6620F2E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3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A9CD020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1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CDFDB65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single"/>
                <w:lang w:val="en-US" w:eastAsia="zh-CN" w:bidi="ar-SA"/>
              </w:rPr>
              <w:t xml:space="preserve">   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none"/>
                <w:lang w:val="en-US" w:eastAsia="zh-CN" w:bidi="ar-SA"/>
              </w:rPr>
              <w:t>%</w:t>
            </w:r>
          </w:p>
        </w:tc>
        <w:tc>
          <w:tcPr>
            <w:tcW w:w="98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E31D06B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1EA9C4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jc w:val="center"/>
        </w:trPr>
        <w:tc>
          <w:tcPr>
            <w:tcW w:w="48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E5AB3C0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合计</w:t>
            </w:r>
          </w:p>
        </w:tc>
        <w:tc>
          <w:tcPr>
            <w:tcW w:w="4510" w:type="pct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F0D9CE5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  <w:p w14:paraId="09332A37">
            <w:pPr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大写：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single"/>
                <w:lang w:val="en-US" w:eastAsia="zh-CN" w:bidi="ar-SA"/>
              </w:rPr>
              <w:t xml:space="preserve">     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元整；小写：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single"/>
                <w:lang w:val="en-US" w:eastAsia="zh-CN" w:bidi="ar-SA"/>
              </w:rPr>
              <w:t xml:space="preserve">    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元</w:t>
            </w:r>
          </w:p>
          <w:p w14:paraId="4AC27893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1E9FE8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jc w:val="center"/>
        </w:trPr>
        <w:tc>
          <w:tcPr>
            <w:tcW w:w="48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9AA28CE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总计</w:t>
            </w:r>
          </w:p>
        </w:tc>
        <w:tc>
          <w:tcPr>
            <w:tcW w:w="4510" w:type="pct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FB27821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  <w:p w14:paraId="6CE64904">
            <w:pPr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表1 + 表2 = 大写：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single"/>
                <w:lang w:val="en-US" w:eastAsia="zh-CN" w:bidi="ar-SA"/>
              </w:rPr>
              <w:t xml:space="preserve">     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元整；小写：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single"/>
                <w:lang w:val="en-US" w:eastAsia="zh-CN" w:bidi="ar-SA"/>
              </w:rPr>
              <w:t xml:space="preserve">    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元</w:t>
            </w:r>
          </w:p>
          <w:p w14:paraId="05FA97D2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 w14:paraId="60EE7F90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pacing w:before="0" w:beforeAutospacing="0" w:after="0" w:afterAutospacing="0" w:line="540" w:lineRule="exac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0520388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pacing w:before="0" w:beforeAutospacing="0" w:after="0" w:afterAutospacing="0" w:line="540" w:lineRule="exac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37D3CB7C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pacing w:before="0" w:beforeAutospacing="0" w:after="0" w:afterAutospacing="0" w:line="540" w:lineRule="exac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22DD36D2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pacing w:before="0" w:beforeAutospacing="0" w:after="0" w:afterAutospacing="0" w:line="540" w:lineRule="exact"/>
        <w:ind w:right="474"/>
        <w:jc w:val="right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decorative"/>
    <w:pitch w:val="default"/>
    <w:sig w:usb0="00000000" w:usb1="00000000" w:usb2="00000009" w:usb3="00000000" w:csb0="200001F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F1C815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C75002B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75002B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F1797F">
    <w:pPr>
      <w:pStyle w:val="1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A7679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3F36308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75137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866BE5"/>
    <w:rsid w:val="17CA6350"/>
    <w:rsid w:val="17D95BB8"/>
    <w:rsid w:val="17ED18D3"/>
    <w:rsid w:val="183D0F5D"/>
    <w:rsid w:val="18641DA2"/>
    <w:rsid w:val="186C02C4"/>
    <w:rsid w:val="18D41847"/>
    <w:rsid w:val="19455D09"/>
    <w:rsid w:val="19650358"/>
    <w:rsid w:val="19DB2B72"/>
    <w:rsid w:val="1A045DC3"/>
    <w:rsid w:val="1A0E7954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B5410E"/>
    <w:rsid w:val="20BE4D85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9734DF"/>
    <w:rsid w:val="23D408C6"/>
    <w:rsid w:val="23DC6E7B"/>
    <w:rsid w:val="2435722E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5F139CA"/>
    <w:rsid w:val="26143832"/>
    <w:rsid w:val="2620319C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D3229B"/>
    <w:rsid w:val="2BF22CB5"/>
    <w:rsid w:val="2C3A399C"/>
    <w:rsid w:val="2C4B08A3"/>
    <w:rsid w:val="2C7E592F"/>
    <w:rsid w:val="2CD55510"/>
    <w:rsid w:val="2D7C3427"/>
    <w:rsid w:val="2E34597D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150E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AD51CD"/>
    <w:rsid w:val="41EC33D7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44A0304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077F91"/>
    <w:rsid w:val="46621D09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4B3E8B"/>
    <w:rsid w:val="49A63EF1"/>
    <w:rsid w:val="49D70C24"/>
    <w:rsid w:val="4A617E1F"/>
    <w:rsid w:val="4AA63EC3"/>
    <w:rsid w:val="4AB93531"/>
    <w:rsid w:val="4ACC6915"/>
    <w:rsid w:val="4BD25472"/>
    <w:rsid w:val="4C1C4A6D"/>
    <w:rsid w:val="4C657056"/>
    <w:rsid w:val="4C6E544A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A94F21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AD5A8D"/>
    <w:rsid w:val="50BA1FB8"/>
    <w:rsid w:val="50E6602D"/>
    <w:rsid w:val="50FA2CEF"/>
    <w:rsid w:val="50FE0569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B41C1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B3F31FC"/>
    <w:rsid w:val="6B520650"/>
    <w:rsid w:val="6B636523"/>
    <w:rsid w:val="6B92518A"/>
    <w:rsid w:val="6BA505A7"/>
    <w:rsid w:val="6C0B19A4"/>
    <w:rsid w:val="6C150C79"/>
    <w:rsid w:val="6C2F4CB4"/>
    <w:rsid w:val="6C47127D"/>
    <w:rsid w:val="6C572194"/>
    <w:rsid w:val="6C733C7B"/>
    <w:rsid w:val="6D2A440F"/>
    <w:rsid w:val="6D596CF4"/>
    <w:rsid w:val="6D975C3C"/>
    <w:rsid w:val="6DD4231C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AC7AC8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8B212E"/>
    <w:rsid w:val="7690109D"/>
    <w:rsid w:val="76D4264E"/>
    <w:rsid w:val="76F45266"/>
    <w:rsid w:val="77663C64"/>
    <w:rsid w:val="77E410F3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4A03D4"/>
    <w:rsid w:val="7B5D593B"/>
    <w:rsid w:val="7BCB60E0"/>
    <w:rsid w:val="7BD14F61"/>
    <w:rsid w:val="7BDE5535"/>
    <w:rsid w:val="7C0C3ED0"/>
    <w:rsid w:val="7C1F4015"/>
    <w:rsid w:val="7C3255A3"/>
    <w:rsid w:val="7C41317D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F42174"/>
    <w:rsid w:val="7E5C7CF2"/>
    <w:rsid w:val="7EFE1A9D"/>
    <w:rsid w:val="7F1F5DDE"/>
    <w:rsid w:val="7F4E3550"/>
    <w:rsid w:val="7F7F16EC"/>
    <w:rsid w:val="7F801306"/>
    <w:rsid w:val="7F814DA1"/>
    <w:rsid w:val="7FEA47A8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annotation text"/>
    <w:basedOn w:val="1"/>
    <w:autoRedefine/>
    <w:unhideWhenUsed/>
    <w:qFormat/>
    <w:uiPriority w:val="99"/>
    <w:pPr>
      <w:jc w:val="left"/>
    </w:pPr>
  </w:style>
  <w:style w:type="paragraph" w:styleId="7">
    <w:name w:val="Body Text"/>
    <w:basedOn w:val="1"/>
    <w:next w:val="8"/>
    <w:autoRedefine/>
    <w:qFormat/>
    <w:uiPriority w:val="0"/>
    <w:pPr>
      <w:spacing w:line="380" w:lineRule="exact"/>
    </w:pPr>
    <w:rPr>
      <w:sz w:val="24"/>
    </w:rPr>
  </w:style>
  <w:style w:type="paragraph" w:styleId="8">
    <w:name w:val="Body Text First Indent"/>
    <w:basedOn w:val="7"/>
    <w:next w:val="9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9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0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11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2">
    <w:name w:val="Balloon Text"/>
    <w:basedOn w:val="1"/>
    <w:link w:val="35"/>
    <w:autoRedefine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autoRedefine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autoRedefine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0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autoRedefine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autoRedefine/>
    <w:unhideWhenUsed/>
    <w:qFormat/>
    <w:uiPriority w:val="99"/>
  </w:style>
  <w:style w:type="character" w:styleId="28">
    <w:name w:val="HTML Variable"/>
    <w:basedOn w:val="23"/>
    <w:autoRedefine/>
    <w:unhideWhenUsed/>
    <w:qFormat/>
    <w:uiPriority w:val="99"/>
  </w:style>
  <w:style w:type="character" w:styleId="29">
    <w:name w:val="Hyperlink"/>
    <w:basedOn w:val="23"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autoRedefine/>
    <w:unhideWhenUsed/>
    <w:qFormat/>
    <w:uiPriority w:val="99"/>
  </w:style>
  <w:style w:type="character" w:customStyle="1" w:styleId="32">
    <w:name w:val="页眉 Char"/>
    <w:basedOn w:val="23"/>
    <w:link w:val="14"/>
    <w:autoRedefine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autoRedefine/>
    <w:qFormat/>
    <w:uiPriority w:val="99"/>
    <w:rPr>
      <w:sz w:val="18"/>
      <w:szCs w:val="18"/>
    </w:rPr>
  </w:style>
  <w:style w:type="character" w:customStyle="1" w:styleId="34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autoRedefine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autoRedefine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autoRedefine/>
    <w:qFormat/>
    <w:uiPriority w:val="0"/>
  </w:style>
  <w:style w:type="paragraph" w:customStyle="1" w:styleId="48">
    <w:name w:val="zhang"/>
    <w:basedOn w:val="1"/>
    <w:autoRedefine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2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autoRedefine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autoRedefine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autoRedefine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autoRedefine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2</Pages>
  <Words>3454</Words>
  <Characters>3593</Characters>
  <Lines>16</Lines>
  <Paragraphs>4</Paragraphs>
  <TotalTime>5</TotalTime>
  <ScaleCrop>false</ScaleCrop>
  <LinksUpToDate>false</LinksUpToDate>
  <CharactersWithSpaces>4064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WPS_290539506</cp:lastModifiedBy>
  <cp:lastPrinted>2023-02-20T08:54:00Z</cp:lastPrinted>
  <dcterms:modified xsi:type="dcterms:W3CDTF">2025-05-22T09:44:09Z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345375936DA84BD58FA7779C0C4413CE_13</vt:lpwstr>
  </property>
  <property fmtid="{D5CDD505-2E9C-101B-9397-08002B2CF9AE}" pid="4" name="KSOTemplateDocerSaveRecord">
    <vt:lpwstr>eyJoZGlkIjoiNmYwZDBkMzY4NDFjM2M4ODNiNTE5OWZjNzQ2NTQxODkiLCJ1c2VySWQiOiIyOTA1Mzk1MDYifQ==</vt:lpwstr>
  </property>
</Properties>
</file>