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自合同签订之日起至2025年12月31日</w:t>
            </w:r>
          </w:p>
        </w:tc>
      </w:tr>
      <w:tr w14:paraId="15E94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8C2C03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357D27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交货期具体以比选人下单时间为准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4043D29F">
      <w:pPr>
        <w:pStyle w:val="18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5CE5C8EE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04B352"/>
    <w:multiLevelType w:val="singleLevel"/>
    <w:tmpl w:val="7304B35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NDliNjBhOTI3N2UyNzUzYzgwYzEzOTc0OTgxMzI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5F663C9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1C2EF9"/>
    <w:rsid w:val="172B1987"/>
    <w:rsid w:val="17350D9E"/>
    <w:rsid w:val="176E793C"/>
    <w:rsid w:val="17CA6350"/>
    <w:rsid w:val="17D95BB8"/>
    <w:rsid w:val="17ED18D3"/>
    <w:rsid w:val="183D0F5D"/>
    <w:rsid w:val="18457145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84712E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4F07227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7C97648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365D4C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4407F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235D64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E23EA8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AA7A57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C82152"/>
    <w:rsid w:val="50E6602D"/>
    <w:rsid w:val="50FA2CEF"/>
    <w:rsid w:val="50FE0569"/>
    <w:rsid w:val="51510BE7"/>
    <w:rsid w:val="51592A60"/>
    <w:rsid w:val="51744496"/>
    <w:rsid w:val="520A101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4A7A2B"/>
    <w:rsid w:val="5D6B4E4A"/>
    <w:rsid w:val="5D820C77"/>
    <w:rsid w:val="5DED1414"/>
    <w:rsid w:val="5E0C2A1F"/>
    <w:rsid w:val="5E266D4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8A104C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3F50C0B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CC04CD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04029"/>
    <w:rsid w:val="6C572194"/>
    <w:rsid w:val="6C733C7B"/>
    <w:rsid w:val="6CF0448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6025F5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074F6"/>
    <w:rsid w:val="7D2F6B86"/>
    <w:rsid w:val="7D4C0957"/>
    <w:rsid w:val="7D52786B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4685</Words>
  <Characters>4987</Characters>
  <Lines>16</Lines>
  <Paragraphs>4</Paragraphs>
  <TotalTime>6</TotalTime>
  <ScaleCrop>false</ScaleCrop>
  <LinksUpToDate>false</LinksUpToDate>
  <CharactersWithSpaces>5345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2024-09-26T09:30:41Z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113E83474933408683A09A2A8A3DF6F2_13</vt:lpwstr>
  </property>
</Properties>
</file>