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center"/>
        <w:rPr>
          <w:rFonts w:ascii="宋体" w:hAnsi="宋体"/>
          <w:b/>
          <w:sz w:val="24"/>
        </w:rPr>
      </w:pPr>
    </w:p>
    <w:p>
      <w:pPr>
        <w:spacing w:line="360" w:lineRule="auto"/>
        <w:ind w:firstLine="480" w:firstLineChars="200"/>
        <w:jc w:val="center"/>
        <w:rPr>
          <w:rFonts w:ascii="宋体" w:hAnsi="宋体"/>
          <w:b/>
          <w:sz w:val="24"/>
        </w:rPr>
      </w:pPr>
    </w:p>
    <w:p>
      <w:pPr>
        <w:spacing w:line="360" w:lineRule="auto"/>
        <w:ind w:firstLine="480" w:firstLineChars="200"/>
        <w:jc w:val="center"/>
        <w:rPr>
          <w:rFonts w:ascii="宋体" w:hAnsi="宋体"/>
          <w:b/>
          <w:sz w:val="24"/>
        </w:rPr>
      </w:pPr>
    </w:p>
    <w:p>
      <w:pPr>
        <w:spacing w:line="360" w:lineRule="auto"/>
        <w:ind w:firstLine="480" w:firstLineChars="200"/>
        <w:jc w:val="center"/>
        <w:rPr>
          <w:rFonts w:ascii="宋体" w:hAnsi="宋体" w:cs="Arial Unicode MS"/>
          <w:b/>
          <w:sz w:val="24"/>
          <w:szCs w:val="36"/>
        </w:rPr>
      </w:pPr>
    </w:p>
    <w:p>
      <w:pPr>
        <w:spacing w:line="360" w:lineRule="auto"/>
        <w:ind w:firstLine="480" w:firstLineChars="200"/>
        <w:jc w:val="center"/>
        <w:rPr>
          <w:rFonts w:ascii="宋体" w:hAnsi="宋体" w:cs="Arial Unicode MS"/>
          <w:b/>
          <w:sz w:val="24"/>
          <w:szCs w:val="36"/>
        </w:rPr>
      </w:pPr>
    </w:p>
    <w:p>
      <w:pPr>
        <w:spacing w:line="360" w:lineRule="auto"/>
        <w:ind w:firstLine="480" w:firstLineChars="200"/>
        <w:jc w:val="center"/>
        <w:rPr>
          <w:rFonts w:ascii="宋体" w:hAnsi="宋体" w:cs="Arial Unicode MS"/>
          <w:b/>
          <w:sz w:val="24"/>
          <w:szCs w:val="36"/>
        </w:rPr>
      </w:pPr>
    </w:p>
    <w:p>
      <w:pPr>
        <w:spacing w:line="360" w:lineRule="auto"/>
        <w:ind w:firstLine="480" w:firstLineChars="200"/>
        <w:jc w:val="center"/>
        <w:rPr>
          <w:rFonts w:ascii="宋体" w:hAnsi="宋体" w:cs="Arial Unicode MS"/>
          <w:b/>
          <w:sz w:val="24"/>
          <w:szCs w:val="36"/>
        </w:rPr>
      </w:pPr>
    </w:p>
    <w:p>
      <w:pPr>
        <w:spacing w:line="360" w:lineRule="auto"/>
        <w:ind w:firstLine="480" w:firstLineChars="200"/>
        <w:jc w:val="center"/>
        <w:rPr>
          <w:rFonts w:ascii="宋体" w:hAnsi="宋体" w:cs="Arial Unicode MS"/>
          <w:b/>
          <w:sz w:val="24"/>
          <w:szCs w:val="36"/>
        </w:rPr>
      </w:pPr>
    </w:p>
    <w:p>
      <w:pPr>
        <w:spacing w:line="360" w:lineRule="auto"/>
        <w:ind w:firstLine="480" w:firstLineChars="200"/>
        <w:jc w:val="center"/>
        <w:rPr>
          <w:rFonts w:ascii="宋体" w:hAnsi="宋体" w:cs="Arial Unicode MS"/>
          <w:b/>
          <w:sz w:val="24"/>
          <w:szCs w:val="36"/>
        </w:rPr>
      </w:pPr>
    </w:p>
    <w:p>
      <w:pPr>
        <w:spacing w:line="360" w:lineRule="auto"/>
        <w:ind w:firstLine="480" w:firstLineChars="200"/>
        <w:jc w:val="center"/>
        <w:rPr>
          <w:rFonts w:ascii="宋体" w:hAnsi="宋体" w:cs="Arial Unicode MS"/>
          <w:b/>
          <w:sz w:val="24"/>
          <w:szCs w:val="36"/>
        </w:rPr>
      </w:pPr>
    </w:p>
    <w:p>
      <w:pPr>
        <w:spacing w:line="360" w:lineRule="auto"/>
        <w:ind w:firstLine="480" w:firstLineChars="200"/>
        <w:jc w:val="center"/>
        <w:rPr>
          <w:rFonts w:ascii="宋体" w:hAnsi="宋体" w:cs="Arial Unicode MS"/>
          <w:b/>
          <w:sz w:val="24"/>
          <w:szCs w:val="36"/>
        </w:rPr>
      </w:pPr>
    </w:p>
    <w:p>
      <w:pPr>
        <w:spacing w:line="360" w:lineRule="auto"/>
        <w:jc w:val="center"/>
        <w:rPr>
          <w:rFonts w:ascii="宋体" w:hAnsi="宋体" w:cs="Arial"/>
          <w:b/>
          <w:sz w:val="72"/>
          <w:szCs w:val="52"/>
        </w:rPr>
      </w:pPr>
      <w:bookmarkStart w:id="0" w:name="_Hlk116888449"/>
      <w:bookmarkStart w:id="1" w:name="_Hlk117069506"/>
      <w:r>
        <w:rPr>
          <w:rFonts w:hint="eastAsia" w:ascii="宋体" w:hAnsi="宋体" w:cs="Arial"/>
          <w:b/>
          <w:spacing w:val="1"/>
          <w:w w:val="86"/>
          <w:kern w:val="0"/>
          <w:sz w:val="52"/>
          <w:szCs w:val="44"/>
          <w:fitText w:val="10400" w:id="2136731015"/>
        </w:rPr>
        <w:t>三明康养城商业</w:t>
      </w:r>
      <w:r>
        <w:rPr>
          <w:rFonts w:hint="eastAsia" w:ascii="宋体" w:hAnsi="宋体" w:cs="Arial"/>
          <w:b/>
          <w:spacing w:val="1"/>
          <w:w w:val="86"/>
          <w:kern w:val="0"/>
          <w:sz w:val="52"/>
          <w:szCs w:val="44"/>
          <w:fitText w:val="10400" w:id="2136731015"/>
          <w:lang w:val="en-US" w:eastAsia="zh-Hans"/>
        </w:rPr>
        <w:t>广场招商运营代理</w:t>
      </w:r>
      <w:r>
        <w:rPr>
          <w:rFonts w:hint="eastAsia" w:ascii="宋体" w:hAnsi="宋体" w:cs="Arial"/>
          <w:b/>
          <w:spacing w:val="1"/>
          <w:w w:val="86"/>
          <w:kern w:val="0"/>
          <w:sz w:val="52"/>
          <w:szCs w:val="44"/>
          <w:fitText w:val="10400" w:id="2136731015"/>
        </w:rPr>
        <w:t>服务比选</w:t>
      </w:r>
      <w:bookmarkEnd w:id="0"/>
      <w:r>
        <w:rPr>
          <w:rFonts w:hint="eastAsia" w:ascii="宋体" w:hAnsi="宋体" w:cs="Arial"/>
          <w:b/>
          <w:spacing w:val="1"/>
          <w:w w:val="86"/>
          <w:kern w:val="0"/>
          <w:sz w:val="52"/>
          <w:szCs w:val="44"/>
          <w:fitText w:val="10400" w:id="2136731015"/>
          <w:lang w:val="en-US" w:eastAsia="zh-Hans"/>
        </w:rPr>
        <w:t>申请</w:t>
      </w:r>
      <w:r>
        <w:rPr>
          <w:rFonts w:hint="eastAsia" w:ascii="宋体" w:hAnsi="宋体" w:cs="Arial"/>
          <w:b/>
          <w:spacing w:val="1"/>
          <w:w w:val="86"/>
          <w:kern w:val="0"/>
          <w:sz w:val="52"/>
          <w:szCs w:val="44"/>
          <w:fitText w:val="10400" w:id="2136731015"/>
        </w:rPr>
        <w:t>文</w:t>
      </w:r>
      <w:r>
        <w:rPr>
          <w:rFonts w:hint="eastAsia" w:ascii="宋体" w:hAnsi="宋体" w:cs="Arial"/>
          <w:b/>
          <w:spacing w:val="35"/>
          <w:w w:val="86"/>
          <w:kern w:val="0"/>
          <w:sz w:val="52"/>
          <w:szCs w:val="44"/>
          <w:fitText w:val="10400" w:id="2136731015"/>
        </w:rPr>
        <w:t>件</w:t>
      </w:r>
      <w:bookmarkEnd w:id="1"/>
    </w:p>
    <w:p>
      <w:pPr>
        <w:spacing w:line="360" w:lineRule="auto"/>
        <w:jc w:val="center"/>
        <w:rPr>
          <w:rFonts w:ascii="宋体" w:hAnsi="宋体" w:cs="Arial"/>
          <w:b/>
          <w:sz w:val="36"/>
        </w:rPr>
      </w:pPr>
      <w:r>
        <w:rPr>
          <w:rFonts w:ascii="宋体" w:hAnsi="宋体" w:cs="Arial"/>
          <w:b/>
          <w:sz w:val="36"/>
        </w:rPr>
        <w:t>（202</w:t>
      </w:r>
      <w:r>
        <w:rPr>
          <w:rFonts w:hint="default" w:ascii="宋体" w:hAnsi="宋体" w:cs="Arial"/>
          <w:b/>
          <w:sz w:val="36"/>
        </w:rPr>
        <w:t>3</w:t>
      </w:r>
      <w:r>
        <w:rPr>
          <w:rFonts w:ascii="宋体" w:hAnsi="宋体" w:cs="Arial"/>
          <w:b/>
          <w:sz w:val="36"/>
        </w:rPr>
        <w:t>）</w:t>
      </w:r>
    </w:p>
    <w:p>
      <w:pPr>
        <w:spacing w:line="360" w:lineRule="auto"/>
        <w:ind w:firstLine="480" w:firstLineChars="200"/>
        <w:jc w:val="center"/>
        <w:rPr>
          <w:rFonts w:ascii="宋体" w:hAnsi="宋体"/>
          <w:b/>
          <w:sz w:val="24"/>
        </w:rPr>
      </w:pPr>
    </w:p>
    <w:p>
      <w:pPr>
        <w:spacing w:line="360" w:lineRule="auto"/>
        <w:ind w:firstLine="480" w:firstLineChars="200"/>
        <w:jc w:val="center"/>
        <w:rPr>
          <w:rFonts w:ascii="宋体" w:hAnsi="宋体"/>
          <w:b/>
          <w:sz w:val="24"/>
        </w:rPr>
      </w:pPr>
    </w:p>
    <w:p>
      <w:pPr>
        <w:spacing w:line="360" w:lineRule="auto"/>
        <w:ind w:firstLine="480" w:firstLineChars="200"/>
        <w:jc w:val="center"/>
        <w:rPr>
          <w:rFonts w:ascii="宋体" w:hAnsi="宋体"/>
          <w:b/>
          <w:sz w:val="24"/>
        </w:rPr>
      </w:pPr>
    </w:p>
    <w:p>
      <w:pPr>
        <w:spacing w:line="360" w:lineRule="auto"/>
        <w:ind w:firstLine="480" w:firstLineChars="200"/>
        <w:jc w:val="center"/>
        <w:rPr>
          <w:rFonts w:ascii="宋体" w:hAnsi="宋体"/>
          <w:b/>
          <w:sz w:val="24"/>
        </w:rPr>
      </w:pPr>
    </w:p>
    <w:p>
      <w:pPr>
        <w:spacing w:line="360" w:lineRule="auto"/>
        <w:ind w:firstLine="480" w:firstLineChars="200"/>
        <w:jc w:val="center"/>
        <w:rPr>
          <w:rFonts w:ascii="宋体" w:hAnsi="宋体"/>
          <w:b/>
          <w:sz w:val="24"/>
        </w:rPr>
      </w:pPr>
    </w:p>
    <w:p>
      <w:pPr>
        <w:spacing w:line="360" w:lineRule="auto"/>
        <w:ind w:firstLine="480" w:firstLineChars="200"/>
        <w:jc w:val="center"/>
        <w:rPr>
          <w:rFonts w:ascii="宋体" w:hAnsi="宋体"/>
          <w:b/>
          <w:sz w:val="24"/>
        </w:rPr>
      </w:pPr>
    </w:p>
    <w:p>
      <w:pPr>
        <w:spacing w:line="360" w:lineRule="auto"/>
        <w:ind w:left="2835" w:leftChars="1350" w:firstLine="480" w:firstLineChars="200"/>
        <w:rPr>
          <w:rFonts w:ascii="宋体" w:hAnsi="宋体"/>
          <w:b/>
          <w:sz w:val="24"/>
        </w:rPr>
      </w:pPr>
    </w:p>
    <w:p>
      <w:pPr>
        <w:spacing w:line="360" w:lineRule="auto"/>
        <w:ind w:left="2835" w:leftChars="1350" w:firstLine="480" w:firstLineChars="200"/>
        <w:jc w:val="left"/>
        <w:rPr>
          <w:rFonts w:ascii="宋体" w:hAnsi="宋体" w:cs="Arial Unicode MS"/>
          <w:sz w:val="24"/>
          <w:szCs w:val="28"/>
          <w:u w:val="single"/>
        </w:rPr>
      </w:pPr>
      <w:r>
        <w:rPr>
          <w:rFonts w:hint="eastAsia" w:ascii="宋体" w:hAnsi="宋体" w:cs="Arial Unicode MS"/>
          <w:sz w:val="24"/>
          <w:szCs w:val="28"/>
          <w:lang w:val="en-US" w:eastAsia="zh-Hans"/>
        </w:rPr>
        <w:t>比选申请</w:t>
      </w:r>
      <w:r>
        <w:rPr>
          <w:rFonts w:hint="eastAsia" w:ascii="宋体" w:hAnsi="宋体" w:cs="Arial Unicode MS"/>
          <w:sz w:val="24"/>
          <w:szCs w:val="28"/>
        </w:rPr>
        <w:t>单位：</w:t>
      </w:r>
    </w:p>
    <w:p>
      <w:pPr>
        <w:spacing w:line="360" w:lineRule="auto"/>
        <w:ind w:left="2835" w:leftChars="1350" w:firstLine="480" w:firstLineChars="200"/>
        <w:jc w:val="left"/>
        <w:rPr>
          <w:rFonts w:ascii="宋体" w:hAnsi="宋体" w:cs="Arial Unicode MS"/>
          <w:sz w:val="24"/>
          <w:szCs w:val="28"/>
          <w:u w:val="single"/>
        </w:rPr>
      </w:pPr>
      <w:r>
        <w:rPr>
          <w:rFonts w:hint="eastAsia" w:ascii="宋体" w:hAnsi="宋体" w:cs="Arial Unicode MS"/>
          <w:sz w:val="24"/>
          <w:szCs w:val="28"/>
        </w:rPr>
        <w:t>所在省份：</w:t>
      </w:r>
    </w:p>
    <w:p>
      <w:pPr>
        <w:spacing w:line="360" w:lineRule="auto"/>
        <w:ind w:left="2835" w:leftChars="1350" w:firstLine="480" w:firstLineChars="200"/>
        <w:jc w:val="left"/>
        <w:rPr>
          <w:rFonts w:ascii="宋体" w:hAnsi="宋体" w:cs="Arial Unicode MS"/>
          <w:sz w:val="24"/>
          <w:szCs w:val="28"/>
        </w:rPr>
      </w:pPr>
      <w:r>
        <w:rPr>
          <w:rFonts w:hint="eastAsia" w:ascii="宋体" w:hAnsi="宋体" w:cs="Arial Unicode MS"/>
          <w:sz w:val="24"/>
          <w:szCs w:val="28"/>
        </w:rPr>
        <w:t>所在城市：</w:t>
      </w:r>
    </w:p>
    <w:p>
      <w:pPr>
        <w:spacing w:line="360" w:lineRule="auto"/>
        <w:ind w:left="2835" w:leftChars="1350" w:firstLine="480" w:firstLineChars="200"/>
        <w:jc w:val="left"/>
        <w:rPr>
          <w:rFonts w:ascii="宋体" w:hAnsi="宋体"/>
          <w:b/>
          <w:sz w:val="24"/>
          <w:szCs w:val="28"/>
        </w:rPr>
      </w:pPr>
      <w:r>
        <w:rPr>
          <w:rFonts w:hint="eastAsia" w:ascii="宋体" w:hAnsi="宋体" w:cs="Arial Unicode MS"/>
          <w:sz w:val="24"/>
          <w:szCs w:val="28"/>
        </w:rPr>
        <w:t>提交时间：</w:t>
      </w:r>
    </w:p>
    <w:p>
      <w:pPr>
        <w:spacing w:line="360" w:lineRule="auto"/>
        <w:ind w:firstLine="480" w:firstLineChars="200"/>
        <w:jc w:val="center"/>
        <w:rPr>
          <w:rFonts w:ascii="宋体" w:hAnsi="宋体"/>
          <w:b/>
          <w:sz w:val="24"/>
        </w:rPr>
      </w:pPr>
    </w:p>
    <w:p>
      <w:pPr>
        <w:spacing w:line="360" w:lineRule="auto"/>
        <w:ind w:firstLine="480" w:firstLineChars="200"/>
        <w:jc w:val="center"/>
        <w:rPr>
          <w:rFonts w:ascii="宋体" w:hAnsi="宋体"/>
          <w:b/>
          <w:sz w:val="24"/>
        </w:rPr>
      </w:pPr>
    </w:p>
    <w:p>
      <w:pPr>
        <w:spacing w:line="360" w:lineRule="auto"/>
        <w:ind w:firstLine="480" w:firstLineChars="200"/>
        <w:jc w:val="center"/>
        <w:rPr>
          <w:rFonts w:ascii="宋体" w:hAnsi="宋体"/>
          <w:b/>
          <w:sz w:val="24"/>
        </w:rPr>
      </w:pPr>
    </w:p>
    <w:p>
      <w:pPr>
        <w:spacing w:line="360" w:lineRule="auto"/>
        <w:ind w:firstLine="480" w:firstLineChars="200"/>
        <w:jc w:val="center"/>
        <w:rPr>
          <w:rFonts w:ascii="宋体" w:hAnsi="宋体"/>
          <w:b/>
          <w:sz w:val="24"/>
        </w:rPr>
      </w:pPr>
    </w:p>
    <w:p>
      <w:pPr>
        <w:spacing w:line="360" w:lineRule="auto"/>
        <w:ind w:firstLine="641" w:firstLineChars="200"/>
        <w:rPr>
          <w:rFonts w:ascii="宋体" w:hAnsi="宋体"/>
          <w:b/>
          <w:sz w:val="32"/>
          <w:szCs w:val="32"/>
        </w:rPr>
        <w:sectPr>
          <w:headerReference r:id="rId3" w:type="default"/>
          <w:footerReference r:id="rId4" w:type="default"/>
          <w:pgSz w:w="11906" w:h="16838"/>
          <w:pgMar w:top="468" w:right="671" w:bottom="624" w:left="735" w:header="851" w:footer="992" w:gutter="0"/>
          <w:pgNumType w:fmt="decimal" w:start="0"/>
          <w:cols w:space="425" w:num="1"/>
          <w:titlePg/>
          <w:docGrid w:type="lines" w:linePitch="312" w:charSpace="0"/>
        </w:sectPr>
      </w:pPr>
    </w:p>
    <w:p>
      <w:pPr>
        <w:pStyle w:val="39"/>
        <w:ind w:firstLine="400"/>
      </w:pPr>
    </w:p>
    <w:p>
      <w:pPr>
        <w:pStyle w:val="39"/>
        <w:ind w:firstLine="400"/>
        <w:jc w:val="center"/>
      </w:pPr>
      <w:r>
        <w:rPr>
          <w:rFonts w:hint="eastAsia"/>
        </w:rPr>
        <w:t>目录</w:t>
      </w:r>
    </w:p>
    <w:p>
      <w:pPr>
        <w:pStyle w:val="19"/>
        <w:tabs>
          <w:tab w:val="right" w:leader="dot" w:pos="8403"/>
        </w:tabs>
      </w:pPr>
      <w:r>
        <w:rPr>
          <w:rFonts w:eastAsia="等线"/>
          <w:smallCaps/>
          <w:sz w:val="22"/>
          <w:szCs w:val="22"/>
        </w:rPr>
        <w:fldChar w:fldCharType="begin"/>
      </w:r>
      <w:r>
        <w:rPr>
          <w:rFonts w:eastAsia="等线"/>
          <w:smallCaps/>
          <w:sz w:val="22"/>
          <w:szCs w:val="22"/>
        </w:rPr>
        <w:instrText xml:space="preserve"> TOC \o "1-4" \h \z \u </w:instrText>
      </w:r>
      <w:r>
        <w:rPr>
          <w:rFonts w:eastAsia="等线"/>
          <w:smallCaps/>
          <w:sz w:val="22"/>
          <w:szCs w:val="22"/>
        </w:rPr>
        <w:fldChar w:fldCharType="separate"/>
      </w:r>
      <w:r>
        <w:rPr>
          <w:rFonts w:eastAsia="等线"/>
          <w:smallCaps/>
          <w:szCs w:val="22"/>
        </w:rPr>
        <w:fldChar w:fldCharType="begin"/>
      </w:r>
      <w:r>
        <w:rPr>
          <w:rFonts w:eastAsia="等线"/>
          <w:smallCaps/>
          <w:szCs w:val="22"/>
        </w:rPr>
        <w:instrText xml:space="preserve"> HYPERLINK \l _Toc1237946616 </w:instrText>
      </w:r>
      <w:r>
        <w:rPr>
          <w:rFonts w:eastAsia="等线"/>
          <w:smallCaps/>
          <w:szCs w:val="22"/>
        </w:rPr>
        <w:fldChar w:fldCharType="separate"/>
      </w:r>
      <w:r>
        <w:rPr>
          <w:rFonts w:ascii="宋体" w:hAnsi="宋体" w:eastAsia="宋体"/>
        </w:rPr>
        <w:t xml:space="preserve">A </w:t>
      </w:r>
      <w:r>
        <w:rPr>
          <w:rFonts w:hint="eastAsia" w:ascii="宋体" w:hAnsi="宋体" w:eastAsia="宋体"/>
        </w:rPr>
        <w:t>说明书</w:t>
      </w:r>
      <w:r>
        <w:tab/>
      </w:r>
      <w:r>
        <w:fldChar w:fldCharType="begin"/>
      </w:r>
      <w:r>
        <w:instrText xml:space="preserve"> PAGEREF _Toc1237946616 \h </w:instrText>
      </w:r>
      <w:r>
        <w:fldChar w:fldCharType="separate"/>
      </w:r>
      <w:r>
        <w:t>2</w:t>
      </w:r>
      <w:r>
        <w:fldChar w:fldCharType="end"/>
      </w:r>
      <w:r>
        <w:rPr>
          <w:rFonts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_Toc1347202976 </w:instrText>
      </w:r>
      <w:r>
        <w:rPr>
          <w:rFonts w:ascii="等线" w:eastAsia="等线"/>
          <w:smallCaps/>
          <w:szCs w:val="22"/>
        </w:rPr>
        <w:fldChar w:fldCharType="separate"/>
      </w:r>
      <w:r>
        <w:rPr>
          <w:rFonts w:ascii="宋体" w:hAnsi="宋体" w:eastAsia="宋体"/>
          <w:szCs w:val="24"/>
        </w:rPr>
        <w:t xml:space="preserve">一、 </w:t>
      </w:r>
      <w:r>
        <w:rPr>
          <w:rFonts w:hint="eastAsia" w:ascii="宋体" w:hAnsi="宋体" w:eastAsia="宋体"/>
          <w:szCs w:val="24"/>
        </w:rPr>
        <w:t>比选项目内容及要求</w:t>
      </w:r>
      <w:r>
        <w:tab/>
      </w:r>
      <w:r>
        <w:fldChar w:fldCharType="begin"/>
      </w:r>
      <w:r>
        <w:instrText xml:space="preserve"> PAGEREF _Toc1347202976 \h </w:instrText>
      </w:r>
      <w:r>
        <w:fldChar w:fldCharType="separate"/>
      </w:r>
      <w:r>
        <w:t>2</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_Toc1520327311 </w:instrText>
      </w:r>
      <w:r>
        <w:rPr>
          <w:rFonts w:ascii="等线" w:eastAsia="等线"/>
          <w:smallCaps/>
          <w:szCs w:val="22"/>
        </w:rPr>
        <w:fldChar w:fldCharType="separate"/>
      </w:r>
      <w:r>
        <w:rPr>
          <w:rFonts w:hint="eastAsia" w:ascii="宋体" w:hAnsi="宋体" w:eastAsia="宋体" w:cs="Times New Roman"/>
          <w:szCs w:val="24"/>
          <w:lang w:val="en-US" w:eastAsia="zh-Hans"/>
        </w:rPr>
        <w:t>二、 本项目委托服务事项</w:t>
      </w:r>
      <w:r>
        <w:tab/>
      </w:r>
      <w:r>
        <w:fldChar w:fldCharType="begin"/>
      </w:r>
      <w:r>
        <w:instrText xml:space="preserve"> PAGEREF _Toc1520327311 \h </w:instrText>
      </w:r>
      <w:r>
        <w:fldChar w:fldCharType="separate"/>
      </w:r>
      <w:r>
        <w:t>2</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_Toc1380683971 </w:instrText>
      </w:r>
      <w:r>
        <w:rPr>
          <w:rFonts w:ascii="等线" w:eastAsia="等线"/>
          <w:smallCaps/>
          <w:szCs w:val="22"/>
        </w:rPr>
        <w:fldChar w:fldCharType="separate"/>
      </w:r>
      <w:r>
        <w:rPr>
          <w:rFonts w:hint="default" w:ascii="宋体" w:hAnsi="宋体" w:eastAsia="宋体" w:cs="Times New Roman"/>
          <w:szCs w:val="24"/>
          <w:lang w:val="en-US" w:eastAsia="zh-Hans"/>
        </w:rPr>
        <w:t xml:space="preserve">三、 </w:t>
      </w:r>
      <w:r>
        <w:rPr>
          <w:rFonts w:hint="eastAsia" w:ascii="宋体" w:hAnsi="宋体" w:eastAsia="宋体" w:cs="Times New Roman"/>
          <w:szCs w:val="24"/>
          <w:lang w:val="en-US" w:eastAsia="zh-Hans"/>
        </w:rPr>
        <w:t>服务取费</w:t>
      </w:r>
      <w:r>
        <w:tab/>
      </w:r>
      <w:r>
        <w:fldChar w:fldCharType="begin"/>
      </w:r>
      <w:r>
        <w:instrText xml:space="preserve"> PAGEREF _Toc1380683971 \h </w:instrText>
      </w:r>
      <w:r>
        <w:fldChar w:fldCharType="separate"/>
      </w:r>
      <w:r>
        <w:t>3</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_Toc1594694762 </w:instrText>
      </w:r>
      <w:r>
        <w:rPr>
          <w:rFonts w:ascii="等线" w:eastAsia="等线"/>
          <w:smallCaps/>
          <w:szCs w:val="22"/>
        </w:rPr>
        <w:fldChar w:fldCharType="separate"/>
      </w:r>
      <w:r>
        <w:rPr>
          <w:rFonts w:hint="eastAsia" w:ascii="宋体" w:hAnsi="宋体" w:eastAsia="宋体" w:cs="Times New Roman"/>
          <w:szCs w:val="24"/>
          <w:lang w:val="en-US" w:eastAsia="zh-CN"/>
        </w:rPr>
        <w:t xml:space="preserve">四、 </w:t>
      </w:r>
      <w:r>
        <w:rPr>
          <w:rFonts w:hint="default" w:ascii="宋体" w:hAnsi="宋体" w:eastAsia="宋体" w:cs="Times New Roman"/>
          <w:szCs w:val="24"/>
          <w:lang w:eastAsia="zh-CN"/>
        </w:rPr>
        <w:t>比选申请单位</w:t>
      </w:r>
      <w:r>
        <w:rPr>
          <w:rFonts w:hint="eastAsia" w:ascii="宋体" w:hAnsi="宋体" w:eastAsia="宋体" w:cs="Times New Roman"/>
          <w:szCs w:val="24"/>
          <w:lang w:val="en-US" w:eastAsia="zh-Hans"/>
        </w:rPr>
        <w:t>的</w:t>
      </w:r>
      <w:r>
        <w:rPr>
          <w:rFonts w:hint="eastAsia" w:ascii="宋体" w:hAnsi="宋体" w:eastAsia="宋体" w:cs="Times New Roman"/>
          <w:szCs w:val="24"/>
          <w:lang w:val="en-US" w:eastAsia="zh-CN"/>
        </w:rPr>
        <w:t>资格要求</w:t>
      </w:r>
      <w:r>
        <w:tab/>
      </w:r>
      <w:r>
        <w:fldChar w:fldCharType="begin"/>
      </w:r>
      <w:r>
        <w:instrText xml:space="preserve"> PAGEREF _Toc1594694762 \h </w:instrText>
      </w:r>
      <w:r>
        <w:fldChar w:fldCharType="separate"/>
      </w:r>
      <w:r>
        <w:t>3</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_Toc1438950374 </w:instrText>
      </w:r>
      <w:r>
        <w:rPr>
          <w:rFonts w:ascii="等线" w:eastAsia="等线"/>
          <w:smallCaps/>
          <w:szCs w:val="22"/>
        </w:rPr>
        <w:fldChar w:fldCharType="separate"/>
      </w:r>
      <w:r>
        <w:rPr>
          <w:rFonts w:hint="eastAsia" w:ascii="宋体" w:hAnsi="宋体" w:eastAsia="宋体" w:cs="Times New Roman"/>
          <w:szCs w:val="24"/>
          <w:lang w:val="en-US" w:eastAsia="zh-Hans"/>
        </w:rPr>
        <w:t>五、 报名方式、时间和地点</w:t>
      </w:r>
      <w:r>
        <w:tab/>
      </w:r>
      <w:r>
        <w:fldChar w:fldCharType="begin"/>
      </w:r>
      <w:r>
        <w:instrText xml:space="preserve"> PAGEREF _Toc1438950374 \h </w:instrText>
      </w:r>
      <w:r>
        <w:fldChar w:fldCharType="separate"/>
      </w:r>
      <w:r>
        <w:t>3</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_Toc1625586951 </w:instrText>
      </w:r>
      <w:r>
        <w:rPr>
          <w:rFonts w:ascii="等线" w:eastAsia="等线"/>
          <w:smallCaps/>
          <w:szCs w:val="22"/>
        </w:rPr>
        <w:fldChar w:fldCharType="separate"/>
      </w:r>
      <w:r>
        <w:rPr>
          <w:rFonts w:hint="eastAsia" w:ascii="宋体" w:hAnsi="宋体" w:eastAsia="宋体" w:cs="Times New Roman"/>
          <w:szCs w:val="24"/>
          <w:lang w:val="en-US" w:eastAsia="zh-Hans"/>
        </w:rPr>
        <w:t>六、 比选活动的时间、地点和监督部门</w:t>
      </w:r>
      <w:r>
        <w:tab/>
      </w:r>
      <w:r>
        <w:fldChar w:fldCharType="begin"/>
      </w:r>
      <w:r>
        <w:instrText xml:space="preserve"> PAGEREF _Toc1625586951 \h </w:instrText>
      </w:r>
      <w:r>
        <w:fldChar w:fldCharType="separate"/>
      </w:r>
      <w:r>
        <w:t>4</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_Toc952928323 </w:instrText>
      </w:r>
      <w:r>
        <w:rPr>
          <w:rFonts w:ascii="等线" w:eastAsia="等线"/>
          <w:smallCaps/>
          <w:szCs w:val="22"/>
        </w:rPr>
        <w:fldChar w:fldCharType="separate"/>
      </w:r>
      <w:r>
        <w:rPr>
          <w:rFonts w:hint="eastAsia" w:ascii="宋体" w:hAnsi="宋体" w:eastAsia="宋体" w:cs="Times New Roman"/>
          <w:szCs w:val="24"/>
          <w:lang w:val="en-US" w:eastAsia="zh-Hans"/>
        </w:rPr>
        <w:t>七、 比选活动程序</w:t>
      </w:r>
      <w:r>
        <w:tab/>
      </w:r>
      <w:r>
        <w:fldChar w:fldCharType="begin"/>
      </w:r>
      <w:r>
        <w:instrText xml:space="preserve"> PAGEREF _Toc952928323 \h </w:instrText>
      </w:r>
      <w:r>
        <w:fldChar w:fldCharType="separate"/>
      </w:r>
      <w:r>
        <w:t>4</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_Toc2080768982 </w:instrText>
      </w:r>
      <w:r>
        <w:rPr>
          <w:rFonts w:ascii="等线" w:eastAsia="等线"/>
          <w:smallCaps/>
          <w:szCs w:val="22"/>
        </w:rPr>
        <w:fldChar w:fldCharType="separate"/>
      </w:r>
      <w:r>
        <w:rPr>
          <w:rFonts w:hint="eastAsia" w:ascii="宋体" w:hAnsi="宋体" w:eastAsia="宋体" w:cs="Times New Roman"/>
          <w:szCs w:val="24"/>
          <w:lang w:val="en-US" w:eastAsia="zh-Hans"/>
        </w:rPr>
        <w:t>八、 其他事宜</w:t>
      </w:r>
      <w:r>
        <w:tab/>
      </w:r>
      <w:r>
        <w:fldChar w:fldCharType="begin"/>
      </w:r>
      <w:r>
        <w:instrText xml:space="preserve"> PAGEREF _Toc2080768982 \h </w:instrText>
      </w:r>
      <w:r>
        <w:fldChar w:fldCharType="separate"/>
      </w:r>
      <w:r>
        <w:t>5</w:t>
      </w:r>
      <w:r>
        <w:fldChar w:fldCharType="end"/>
      </w:r>
      <w:r>
        <w:rPr>
          <w:rFonts w:ascii="等线" w:eastAsia="等线"/>
          <w:smallCaps/>
          <w:szCs w:val="22"/>
        </w:rPr>
        <w:fldChar w:fldCharType="end"/>
      </w:r>
    </w:p>
    <w:p>
      <w:pPr>
        <w:pStyle w:val="19"/>
        <w:tabs>
          <w:tab w:val="right" w:leader="dot" w:pos="8403"/>
        </w:tabs>
      </w:pPr>
      <w:r>
        <w:rPr>
          <w:rFonts w:ascii="等线" w:eastAsia="等线"/>
          <w:smallCaps/>
          <w:szCs w:val="22"/>
        </w:rPr>
        <w:fldChar w:fldCharType="begin"/>
      </w:r>
      <w:r>
        <w:rPr>
          <w:rFonts w:ascii="等线" w:eastAsia="等线"/>
          <w:smallCaps/>
          <w:szCs w:val="22"/>
        </w:rPr>
        <w:instrText xml:space="preserve"> HYPERLINK \l _Toc1860572726 </w:instrText>
      </w:r>
      <w:r>
        <w:rPr>
          <w:rFonts w:ascii="等线" w:eastAsia="等线"/>
          <w:smallCaps/>
          <w:szCs w:val="22"/>
        </w:rPr>
        <w:fldChar w:fldCharType="separate"/>
      </w:r>
      <w:r>
        <w:rPr>
          <w:rFonts w:hint="eastAsia" w:ascii="宋体" w:hAnsi="宋体" w:eastAsia="宋体"/>
        </w:rPr>
        <w:t>B</w:t>
      </w:r>
      <w:r>
        <w:rPr>
          <w:rFonts w:ascii="宋体" w:hAnsi="宋体" w:eastAsia="宋体"/>
        </w:rPr>
        <w:t xml:space="preserve"> </w:t>
      </w:r>
      <w:r>
        <w:rPr>
          <w:rFonts w:hint="eastAsia" w:ascii="宋体" w:hAnsi="宋体" w:eastAsia="宋体"/>
          <w:lang w:val="en-US" w:eastAsia="zh-Hans"/>
        </w:rPr>
        <w:t>比选申请</w:t>
      </w:r>
      <w:r>
        <w:rPr>
          <w:rFonts w:hint="eastAsia" w:ascii="宋体" w:hAnsi="宋体" w:eastAsia="宋体"/>
        </w:rPr>
        <w:t>单位填写材料</w:t>
      </w:r>
      <w:r>
        <w:tab/>
      </w:r>
      <w:r>
        <w:fldChar w:fldCharType="begin"/>
      </w:r>
      <w:r>
        <w:instrText xml:space="preserve"> PAGEREF _Toc1860572726 \h </w:instrText>
      </w:r>
      <w:r>
        <w:fldChar w:fldCharType="separate"/>
      </w:r>
      <w:r>
        <w:t>6</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_Toc1136421915 </w:instrText>
      </w:r>
      <w:r>
        <w:rPr>
          <w:rFonts w:ascii="等线" w:eastAsia="等线"/>
          <w:smallCaps/>
          <w:szCs w:val="22"/>
        </w:rPr>
        <w:fldChar w:fldCharType="separate"/>
      </w:r>
      <w:r>
        <w:rPr>
          <w:rFonts w:hint="eastAsia" w:ascii="宋体" w:hAnsi="宋体" w:eastAsia="宋体"/>
          <w:bCs/>
          <w:kern w:val="2"/>
          <w:lang w:val="en-US" w:eastAsia="zh-Hans"/>
        </w:rPr>
        <w:t>比选申请</w:t>
      </w:r>
      <w:r>
        <w:rPr>
          <w:rFonts w:ascii="宋体" w:hAnsi="宋体" w:eastAsia="宋体"/>
          <w:bCs/>
          <w:kern w:val="2"/>
        </w:rPr>
        <w:t>单位承诺</w:t>
      </w:r>
      <w:r>
        <w:tab/>
      </w:r>
      <w:r>
        <w:fldChar w:fldCharType="begin"/>
      </w:r>
      <w:r>
        <w:instrText xml:space="preserve"> PAGEREF _Toc1136421915 \h </w:instrText>
      </w:r>
      <w:r>
        <w:fldChar w:fldCharType="separate"/>
      </w:r>
      <w:r>
        <w:t>6</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_Toc123568987 </w:instrText>
      </w:r>
      <w:r>
        <w:rPr>
          <w:rFonts w:ascii="等线" w:eastAsia="等线"/>
          <w:smallCaps/>
          <w:szCs w:val="22"/>
        </w:rPr>
        <w:fldChar w:fldCharType="separate"/>
      </w:r>
      <w:r>
        <w:rPr>
          <w:rFonts w:hint="eastAsia" w:ascii="方正小标宋简体" w:eastAsia="方正小标宋简体"/>
          <w:szCs w:val="44"/>
        </w:rPr>
        <w:t>比选申请书</w:t>
      </w:r>
      <w:r>
        <w:tab/>
      </w:r>
      <w:r>
        <w:fldChar w:fldCharType="begin"/>
      </w:r>
      <w:r>
        <w:instrText xml:space="preserve"> PAGEREF _Toc123568987 \h </w:instrText>
      </w:r>
      <w:r>
        <w:fldChar w:fldCharType="separate"/>
      </w:r>
      <w:r>
        <w:t>7</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_Toc207277860 </w:instrText>
      </w:r>
      <w:r>
        <w:rPr>
          <w:rFonts w:ascii="等线" w:eastAsia="等线"/>
          <w:smallCaps/>
          <w:szCs w:val="22"/>
        </w:rPr>
        <w:fldChar w:fldCharType="separate"/>
      </w:r>
      <w:r>
        <w:rPr>
          <w:rFonts w:hint="eastAsia" w:ascii="方正小标宋简体" w:eastAsia="方正小标宋简体"/>
          <w:szCs w:val="44"/>
        </w:rPr>
        <w:t>授权委托书</w:t>
      </w:r>
      <w:r>
        <w:tab/>
      </w:r>
      <w:r>
        <w:fldChar w:fldCharType="begin"/>
      </w:r>
      <w:r>
        <w:instrText xml:space="preserve"> PAGEREF _Toc207277860 \h </w:instrText>
      </w:r>
      <w:r>
        <w:fldChar w:fldCharType="separate"/>
      </w:r>
      <w:r>
        <w:t>8</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_Toc500517586 </w:instrText>
      </w:r>
      <w:r>
        <w:rPr>
          <w:rFonts w:ascii="等线" w:eastAsia="等线"/>
          <w:smallCaps/>
          <w:szCs w:val="22"/>
        </w:rPr>
        <w:fldChar w:fldCharType="separate"/>
      </w:r>
      <w:r>
        <w:rPr>
          <w:rFonts w:hint="default" w:ascii="宋体" w:hAnsi="宋体" w:eastAsia="宋体"/>
        </w:rPr>
        <w:t>比选申请单位</w:t>
      </w:r>
      <w:r>
        <w:rPr>
          <w:rFonts w:hint="eastAsia" w:ascii="宋体" w:hAnsi="宋体" w:eastAsia="宋体"/>
        </w:rPr>
        <w:t>基本信息</w:t>
      </w:r>
      <w:r>
        <w:tab/>
      </w:r>
      <w:r>
        <w:fldChar w:fldCharType="begin"/>
      </w:r>
      <w:r>
        <w:instrText xml:space="preserve"> PAGEREF _Toc500517586 \h </w:instrText>
      </w:r>
      <w:r>
        <w:fldChar w:fldCharType="separate"/>
      </w:r>
      <w:r>
        <w:t>9</w:t>
      </w:r>
      <w:r>
        <w:fldChar w:fldCharType="end"/>
      </w:r>
      <w:r>
        <w:rPr>
          <w:rFonts w:ascii="等线" w:eastAsia="等线"/>
          <w:smallCaps/>
          <w:szCs w:val="22"/>
        </w:rPr>
        <w:fldChar w:fldCharType="end"/>
      </w:r>
    </w:p>
    <w:p>
      <w:pPr>
        <w:pStyle w:val="19"/>
        <w:tabs>
          <w:tab w:val="right" w:leader="dot" w:pos="8403"/>
        </w:tabs>
      </w:pPr>
      <w:r>
        <w:rPr>
          <w:rFonts w:ascii="等线" w:eastAsia="等线"/>
          <w:smallCaps/>
          <w:szCs w:val="22"/>
        </w:rPr>
        <w:fldChar w:fldCharType="begin"/>
      </w:r>
      <w:r>
        <w:rPr>
          <w:rFonts w:ascii="等线" w:eastAsia="等线"/>
          <w:smallCaps/>
          <w:szCs w:val="22"/>
        </w:rPr>
        <w:instrText xml:space="preserve"> HYPERLINK \l _Toc505622603 </w:instrText>
      </w:r>
      <w:r>
        <w:rPr>
          <w:rFonts w:ascii="等线" w:eastAsia="等线"/>
          <w:smallCaps/>
          <w:szCs w:val="22"/>
        </w:rPr>
        <w:fldChar w:fldCharType="separate"/>
      </w:r>
      <w:r>
        <w:rPr>
          <w:rFonts w:hint="eastAsia" w:ascii="宋体" w:hAnsi="宋体" w:eastAsia="宋体"/>
        </w:rPr>
        <w:t>C</w:t>
      </w:r>
      <w:r>
        <w:rPr>
          <w:rFonts w:ascii="宋体" w:hAnsi="宋体" w:eastAsia="宋体"/>
        </w:rPr>
        <w:t xml:space="preserve"> </w:t>
      </w:r>
      <w:r>
        <w:rPr>
          <w:rFonts w:hint="default" w:ascii="宋体" w:hAnsi="宋体" w:eastAsia="宋体"/>
        </w:rPr>
        <w:t>比选申请单位</w:t>
      </w:r>
      <w:r>
        <w:rPr>
          <w:rFonts w:hint="eastAsia" w:ascii="宋体" w:hAnsi="宋体" w:eastAsia="宋体"/>
        </w:rPr>
        <w:t>提供材料明细</w:t>
      </w:r>
      <w:r>
        <w:tab/>
      </w:r>
      <w:r>
        <w:fldChar w:fldCharType="begin"/>
      </w:r>
      <w:r>
        <w:instrText xml:space="preserve"> PAGEREF _Toc505622603 \h </w:instrText>
      </w:r>
      <w:r>
        <w:fldChar w:fldCharType="separate"/>
      </w:r>
      <w:r>
        <w:t>10</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_Toc406297442 </w:instrText>
      </w:r>
      <w:r>
        <w:rPr>
          <w:rFonts w:ascii="等线" w:eastAsia="等线"/>
          <w:smallCaps/>
          <w:szCs w:val="22"/>
        </w:rPr>
        <w:fldChar w:fldCharType="separate"/>
      </w:r>
      <w:r>
        <w:rPr>
          <w:rFonts w:hint="eastAsia" w:ascii="宋体" w:hAnsi="宋体" w:eastAsia="宋体" w:cs="Times New Roman"/>
          <w:szCs w:val="24"/>
          <w:lang w:val="en-US" w:eastAsia="zh-Hans"/>
        </w:rPr>
        <w:t>一、 营业执照、税务登记证、组织机构代码证</w:t>
      </w:r>
      <w:r>
        <w:tab/>
      </w:r>
      <w:r>
        <w:fldChar w:fldCharType="begin"/>
      </w:r>
      <w:r>
        <w:instrText xml:space="preserve"> PAGEREF _Toc406297442 \h </w:instrText>
      </w:r>
      <w:r>
        <w:fldChar w:fldCharType="separate"/>
      </w:r>
      <w:r>
        <w:t>11</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_Toc1790593881 </w:instrText>
      </w:r>
      <w:r>
        <w:rPr>
          <w:rFonts w:ascii="等线" w:eastAsia="等线"/>
          <w:smallCaps/>
          <w:szCs w:val="22"/>
        </w:rPr>
        <w:fldChar w:fldCharType="separate"/>
      </w:r>
      <w:r>
        <w:rPr>
          <w:rFonts w:hint="eastAsia" w:ascii="宋体" w:hAnsi="宋体" w:eastAsia="宋体" w:cs="Times New Roman"/>
          <w:szCs w:val="24"/>
          <w:lang w:val="en-US" w:eastAsia="zh-Hans"/>
        </w:rPr>
        <w:t>二、 财务状况报告</w:t>
      </w:r>
      <w:r>
        <w:tab/>
      </w:r>
      <w:r>
        <w:fldChar w:fldCharType="begin"/>
      </w:r>
      <w:r>
        <w:instrText xml:space="preserve"> PAGEREF _Toc1790593881 \h </w:instrText>
      </w:r>
      <w:r>
        <w:fldChar w:fldCharType="separate"/>
      </w:r>
      <w:r>
        <w:t>12</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_Toc1823012556 </w:instrText>
      </w:r>
      <w:r>
        <w:rPr>
          <w:rFonts w:ascii="等线" w:eastAsia="等线"/>
          <w:smallCaps/>
          <w:szCs w:val="22"/>
        </w:rPr>
        <w:fldChar w:fldCharType="separate"/>
      </w:r>
      <w:r>
        <w:rPr>
          <w:rFonts w:hint="eastAsia" w:ascii="宋体" w:hAnsi="宋体" w:eastAsia="宋体" w:cs="Times New Roman"/>
          <w:szCs w:val="24"/>
          <w:lang w:val="en-US" w:eastAsia="zh-Hans"/>
        </w:rPr>
        <w:t>三、 依法缴纳税收和社会保障资金的相关材料</w:t>
      </w:r>
      <w:r>
        <w:tab/>
      </w:r>
      <w:r>
        <w:fldChar w:fldCharType="begin"/>
      </w:r>
      <w:r>
        <w:instrText xml:space="preserve"> PAGEREF _Toc1823012556 \h </w:instrText>
      </w:r>
      <w:r>
        <w:fldChar w:fldCharType="separate"/>
      </w:r>
      <w:r>
        <w:t>13</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_Toc1222836943 </w:instrText>
      </w:r>
      <w:r>
        <w:rPr>
          <w:rFonts w:ascii="等线" w:eastAsia="等线"/>
          <w:smallCaps/>
          <w:szCs w:val="22"/>
        </w:rPr>
        <w:fldChar w:fldCharType="separate"/>
      </w:r>
      <w:r>
        <w:rPr>
          <w:rFonts w:hint="eastAsia" w:ascii="宋体" w:hAnsi="宋体" w:eastAsia="宋体" w:cs="Times New Roman"/>
          <w:szCs w:val="24"/>
          <w:lang w:val="en-US" w:eastAsia="zh-Hans"/>
        </w:rPr>
        <w:t>四、 承诺证明</w:t>
      </w:r>
      <w:r>
        <w:tab/>
      </w:r>
      <w:r>
        <w:fldChar w:fldCharType="begin"/>
      </w:r>
      <w:r>
        <w:instrText xml:space="preserve"> PAGEREF _Toc1222836943 \h </w:instrText>
      </w:r>
      <w:r>
        <w:fldChar w:fldCharType="separate"/>
      </w:r>
      <w:r>
        <w:t>14</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_Toc801999211 </w:instrText>
      </w:r>
      <w:r>
        <w:rPr>
          <w:rFonts w:ascii="等线" w:eastAsia="等线"/>
          <w:smallCaps/>
          <w:szCs w:val="22"/>
        </w:rPr>
        <w:fldChar w:fldCharType="separate"/>
      </w:r>
      <w:r>
        <w:rPr>
          <w:rFonts w:hint="eastAsia" w:ascii="宋体" w:hAnsi="宋体" w:eastAsia="宋体" w:cs="Times New Roman"/>
          <w:szCs w:val="24"/>
          <w:lang w:val="en-US" w:eastAsia="zh-Hans"/>
        </w:rPr>
        <w:t>五、 团队简历</w:t>
      </w:r>
      <w:r>
        <w:tab/>
      </w:r>
      <w:r>
        <w:fldChar w:fldCharType="begin"/>
      </w:r>
      <w:r>
        <w:instrText xml:space="preserve"> PAGEREF _Toc801999211 \h </w:instrText>
      </w:r>
      <w:r>
        <w:fldChar w:fldCharType="separate"/>
      </w:r>
      <w:r>
        <w:t>15</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_Toc1593370705 </w:instrText>
      </w:r>
      <w:r>
        <w:rPr>
          <w:rFonts w:ascii="等线" w:eastAsia="等线"/>
          <w:smallCaps/>
          <w:szCs w:val="22"/>
        </w:rPr>
        <w:fldChar w:fldCharType="separate"/>
      </w:r>
      <w:r>
        <w:rPr>
          <w:rFonts w:hint="eastAsia" w:ascii="宋体" w:hAnsi="宋体" w:eastAsia="宋体" w:cs="Times New Roman"/>
          <w:szCs w:val="24"/>
          <w:lang w:val="en-US" w:eastAsia="zh-Hans"/>
        </w:rPr>
        <w:t>六、 公司经营场所证明及照片</w:t>
      </w:r>
      <w:r>
        <w:tab/>
      </w:r>
      <w:r>
        <w:fldChar w:fldCharType="begin"/>
      </w:r>
      <w:r>
        <w:instrText xml:space="preserve"> PAGEREF _Toc1593370705 \h </w:instrText>
      </w:r>
      <w:r>
        <w:fldChar w:fldCharType="separate"/>
      </w:r>
      <w:r>
        <w:t>16</w:t>
      </w:r>
      <w:r>
        <w:fldChar w:fldCharType="end"/>
      </w:r>
      <w:r>
        <w:rPr>
          <w:rFonts w:ascii="等线" w:eastAsia="等线"/>
          <w:smallCaps/>
          <w:szCs w:val="22"/>
        </w:rPr>
        <w:fldChar w:fldCharType="end"/>
      </w:r>
    </w:p>
    <w:p>
      <w:pPr>
        <w:pStyle w:val="23"/>
        <w:tabs>
          <w:tab w:val="right" w:leader="dot" w:pos="8403"/>
        </w:tabs>
      </w:pPr>
      <w:r>
        <w:rPr>
          <w:rFonts w:ascii="等线" w:eastAsia="等线"/>
          <w:smallCaps/>
          <w:szCs w:val="22"/>
        </w:rPr>
        <w:fldChar w:fldCharType="begin"/>
      </w:r>
      <w:r>
        <w:rPr>
          <w:rFonts w:ascii="等线" w:eastAsia="等线"/>
          <w:smallCaps/>
          <w:szCs w:val="22"/>
        </w:rPr>
        <w:instrText xml:space="preserve"> HYPERLINK \l _Toc660360845 </w:instrText>
      </w:r>
      <w:r>
        <w:rPr>
          <w:rFonts w:ascii="等线" w:eastAsia="等线"/>
          <w:smallCaps/>
          <w:szCs w:val="22"/>
        </w:rPr>
        <w:fldChar w:fldCharType="separate"/>
      </w:r>
      <w:r>
        <w:rPr>
          <w:rFonts w:hint="eastAsia" w:ascii="宋体" w:hAnsi="宋体" w:eastAsia="宋体"/>
          <w:szCs w:val="24"/>
          <w:lang w:eastAsia="zh-Hans"/>
        </w:rPr>
        <w:t xml:space="preserve">七、 </w:t>
      </w:r>
      <w:r>
        <w:rPr>
          <w:rFonts w:hint="eastAsia" w:ascii="宋体" w:hAnsi="宋体" w:eastAsia="宋体" w:cs="Times New Roman"/>
          <w:szCs w:val="24"/>
          <w:lang w:val="en-US" w:eastAsia="zh-Hans"/>
        </w:rPr>
        <w:t>提报方案</w:t>
      </w:r>
      <w:r>
        <w:tab/>
      </w:r>
      <w:r>
        <w:fldChar w:fldCharType="begin"/>
      </w:r>
      <w:r>
        <w:instrText xml:space="preserve"> PAGEREF _Toc660360845 \h </w:instrText>
      </w:r>
      <w:r>
        <w:fldChar w:fldCharType="separate"/>
      </w:r>
      <w:r>
        <w:t>0</w:t>
      </w:r>
      <w:r>
        <w:fldChar w:fldCharType="end"/>
      </w:r>
      <w:r>
        <w:rPr>
          <w:rFonts w:ascii="等线" w:eastAsia="等线"/>
          <w:smallCaps/>
          <w:szCs w:val="22"/>
        </w:rPr>
        <w:fldChar w:fldCharType="end"/>
      </w:r>
    </w:p>
    <w:p>
      <w:pPr>
        <w:spacing w:line="360" w:lineRule="auto"/>
        <w:ind w:firstLine="420" w:firstLineChars="200"/>
        <w:rPr>
          <w:rFonts w:ascii="宋体" w:hAnsi="宋体"/>
        </w:rPr>
      </w:pPr>
      <w:r>
        <w:rPr>
          <w:rFonts w:ascii="等线" w:eastAsia="等线"/>
          <w:smallCaps/>
          <w:szCs w:val="22"/>
        </w:rPr>
        <w:fldChar w:fldCharType="end"/>
      </w:r>
    </w:p>
    <w:p>
      <w:pPr>
        <w:spacing w:line="360" w:lineRule="auto"/>
        <w:ind w:firstLine="641" w:firstLineChars="200"/>
        <w:jc w:val="center"/>
        <w:rPr>
          <w:rFonts w:ascii="宋体" w:hAnsi="宋体"/>
          <w:b/>
          <w:sz w:val="32"/>
          <w:szCs w:val="32"/>
        </w:rPr>
      </w:pPr>
    </w:p>
    <w:p>
      <w:pPr>
        <w:ind w:firstLine="420" w:firstLineChars="200"/>
        <w:rPr>
          <w:rFonts w:ascii="宋体" w:hAnsi="宋体"/>
        </w:rPr>
      </w:pPr>
      <w:r>
        <w:rPr>
          <w:rFonts w:ascii="宋体" w:hAnsi="宋体"/>
        </w:rPr>
        <w:br w:type="page"/>
      </w:r>
    </w:p>
    <w:p>
      <w:pPr>
        <w:pStyle w:val="3"/>
        <w:spacing w:line="440" w:lineRule="exact"/>
        <w:ind w:firstLine="721" w:firstLineChars="200"/>
        <w:rPr>
          <w:rFonts w:ascii="宋体" w:hAnsi="宋体" w:eastAsia="宋体"/>
        </w:rPr>
      </w:pPr>
      <w:bookmarkStart w:id="2" w:name="_Toc57833820"/>
      <w:bookmarkStart w:id="3" w:name="_Toc1237946616"/>
      <w:r>
        <w:rPr>
          <w:rFonts w:ascii="宋体" w:hAnsi="宋体" w:eastAsia="宋体"/>
        </w:rPr>
        <w:t xml:space="preserve">A </w:t>
      </w:r>
      <w:r>
        <w:rPr>
          <w:rFonts w:hint="eastAsia" w:ascii="宋体" w:hAnsi="宋体" w:eastAsia="宋体"/>
        </w:rPr>
        <w:t>说明书</w:t>
      </w:r>
      <w:bookmarkEnd w:id="2"/>
      <w:bookmarkEnd w:id="3"/>
    </w:p>
    <w:p>
      <w:pPr>
        <w:pStyle w:val="4"/>
        <w:numPr>
          <w:ilvl w:val="0"/>
          <w:numId w:val="1"/>
        </w:numPr>
        <w:spacing w:before="312" w:after="312" w:line="440" w:lineRule="exact"/>
        <w:ind w:left="420" w:leftChars="0" w:hanging="420" w:hangingChars="150"/>
        <w:rPr>
          <w:rFonts w:ascii="宋体" w:hAnsi="宋体" w:eastAsia="宋体"/>
          <w:szCs w:val="24"/>
        </w:rPr>
      </w:pPr>
      <w:bookmarkStart w:id="4" w:name="_Toc57833821"/>
      <w:bookmarkStart w:id="5" w:name="_Toc1347202976"/>
      <w:r>
        <w:rPr>
          <w:rFonts w:hint="eastAsia" w:ascii="宋体" w:hAnsi="宋体" w:eastAsia="宋体"/>
          <w:szCs w:val="24"/>
        </w:rPr>
        <w:t>比选项目</w:t>
      </w:r>
      <w:bookmarkEnd w:id="4"/>
      <w:r>
        <w:rPr>
          <w:rFonts w:hint="eastAsia" w:ascii="宋体" w:hAnsi="宋体" w:eastAsia="宋体"/>
          <w:szCs w:val="24"/>
        </w:rPr>
        <w:t>内容及要求</w:t>
      </w:r>
      <w:bookmarkEnd w:id="5"/>
    </w:p>
    <w:p>
      <w:pPr>
        <w:widowControl/>
        <w:numPr>
          <w:ilvl w:val="0"/>
          <w:numId w:val="2"/>
        </w:numPr>
        <w:spacing w:line="360" w:lineRule="auto"/>
        <w:ind w:left="425" w:right="141" w:rightChars="67" w:hanging="425"/>
        <w:rPr>
          <w:rFonts w:hint="default" w:ascii="宋体" w:hAnsi="宋体" w:eastAsia="宋体" w:cs="宋体"/>
          <w:kern w:val="0"/>
          <w:sz w:val="24"/>
          <w:szCs w:val="24"/>
          <w:lang w:val="en-US" w:eastAsia="zh-Hans"/>
        </w:rPr>
      </w:pPr>
      <w:r>
        <w:rPr>
          <w:rFonts w:hint="eastAsia" w:ascii="宋体" w:hAnsi="宋体" w:eastAsia="宋体" w:cs="宋体"/>
          <w:kern w:val="0"/>
          <w:sz w:val="24"/>
          <w:szCs w:val="24"/>
        </w:rPr>
        <w:t>项目名称：三明康养城商业</w:t>
      </w:r>
      <w:r>
        <w:rPr>
          <w:rFonts w:hint="eastAsia" w:ascii="宋体" w:hAnsi="宋体" w:eastAsia="宋体" w:cs="宋体"/>
          <w:kern w:val="0"/>
          <w:sz w:val="24"/>
          <w:szCs w:val="24"/>
          <w:lang w:val="en-US" w:eastAsia="zh-Hans"/>
        </w:rPr>
        <w:t>广场招商运营代理服务；</w:t>
      </w:r>
    </w:p>
    <w:p>
      <w:pPr>
        <w:widowControl/>
        <w:numPr>
          <w:ilvl w:val="0"/>
          <w:numId w:val="2"/>
        </w:numPr>
        <w:spacing w:line="360" w:lineRule="auto"/>
        <w:ind w:left="425" w:right="141" w:rightChars="67" w:hanging="425"/>
        <w:rPr>
          <w:rFonts w:ascii="宋体" w:hAnsi="宋体" w:eastAsia="宋体" w:cs="宋体"/>
          <w:kern w:val="0"/>
          <w:sz w:val="24"/>
          <w:szCs w:val="24"/>
        </w:rPr>
      </w:pPr>
      <w:r>
        <w:rPr>
          <w:rFonts w:hint="eastAsia" w:ascii="宋体" w:hAnsi="宋体" w:eastAsia="宋体" w:cs="宋体"/>
          <w:kern w:val="0"/>
          <w:sz w:val="24"/>
          <w:szCs w:val="24"/>
        </w:rPr>
        <w:t>项目地址：三明市沙县虬江港区路9号三明市康养城</w:t>
      </w:r>
      <w:r>
        <w:rPr>
          <w:rFonts w:hint="eastAsia" w:ascii="宋体" w:hAnsi="宋体" w:eastAsia="宋体" w:cs="宋体"/>
          <w:kern w:val="0"/>
          <w:sz w:val="24"/>
          <w:szCs w:val="24"/>
          <w:lang w:eastAsia="zh-Hans"/>
        </w:rPr>
        <w:t>；</w:t>
      </w:r>
    </w:p>
    <w:p>
      <w:pPr>
        <w:widowControl/>
        <w:numPr>
          <w:ilvl w:val="0"/>
          <w:numId w:val="2"/>
        </w:numPr>
        <w:spacing w:line="360" w:lineRule="auto"/>
        <w:ind w:left="425" w:right="141" w:rightChars="67" w:hanging="425"/>
        <w:rPr>
          <w:rFonts w:ascii="宋体" w:hAnsi="宋体" w:eastAsia="宋体" w:cs="宋体"/>
          <w:kern w:val="0"/>
          <w:sz w:val="24"/>
          <w:szCs w:val="24"/>
        </w:rPr>
      </w:pPr>
      <w:r>
        <w:rPr>
          <w:rFonts w:hint="eastAsia" w:ascii="宋体" w:hAnsi="宋体" w:eastAsia="宋体" w:cs="宋体"/>
          <w:kern w:val="0"/>
          <w:sz w:val="24"/>
          <w:szCs w:val="24"/>
        </w:rPr>
        <w:t>商业面积：商业</w:t>
      </w:r>
      <w:r>
        <w:rPr>
          <w:rFonts w:hint="eastAsia" w:ascii="宋体" w:hAnsi="宋体" w:eastAsia="宋体" w:cs="宋体"/>
          <w:kern w:val="0"/>
          <w:sz w:val="24"/>
          <w:szCs w:val="24"/>
          <w:lang w:val="en-US" w:eastAsia="zh-Hans"/>
        </w:rPr>
        <w:t>可租赁面积</w:t>
      </w:r>
      <w:r>
        <w:rPr>
          <w:rFonts w:hint="eastAsia" w:ascii="宋体" w:hAnsi="宋体" w:eastAsia="宋体" w:cs="宋体"/>
          <w:kern w:val="0"/>
          <w:sz w:val="24"/>
          <w:szCs w:val="24"/>
        </w:rPr>
        <w:t>约</w:t>
      </w:r>
      <w:r>
        <w:rPr>
          <w:rFonts w:ascii="宋体" w:hAnsi="宋体" w:eastAsia="宋体" w:cs="宋体"/>
          <w:kern w:val="0"/>
          <w:sz w:val="24"/>
          <w:szCs w:val="24"/>
        </w:rPr>
        <w:t>3</w:t>
      </w:r>
      <w:r>
        <w:rPr>
          <w:rFonts w:hint="default" w:ascii="宋体" w:hAnsi="宋体" w:eastAsia="宋体" w:cs="宋体"/>
          <w:kern w:val="0"/>
          <w:sz w:val="24"/>
          <w:szCs w:val="24"/>
        </w:rPr>
        <w:t>.</w:t>
      </w:r>
      <w:r>
        <w:rPr>
          <w:rFonts w:hint="default" w:ascii="宋体" w:hAnsi="宋体" w:eastAsia="宋体" w:cs="宋体"/>
          <w:kern w:val="0"/>
          <w:sz w:val="24"/>
          <w:szCs w:val="24"/>
          <w:lang w:eastAsia="zh-Hans"/>
        </w:rPr>
        <w:t>3</w:t>
      </w:r>
      <w:r>
        <w:rPr>
          <w:rFonts w:ascii="宋体" w:hAnsi="宋体" w:eastAsia="宋体" w:cs="宋体"/>
          <w:kern w:val="0"/>
          <w:sz w:val="24"/>
          <w:szCs w:val="24"/>
        </w:rPr>
        <w:t>万平米</w:t>
      </w:r>
      <w:r>
        <w:rPr>
          <w:rFonts w:hint="eastAsia" w:ascii="宋体" w:hAnsi="宋体" w:eastAsia="宋体" w:cs="宋体"/>
          <w:kern w:val="0"/>
          <w:sz w:val="24"/>
          <w:szCs w:val="24"/>
        </w:rPr>
        <w:t>（以上面积以实测为准）</w:t>
      </w:r>
      <w:r>
        <w:rPr>
          <w:rFonts w:hint="eastAsia" w:ascii="宋体" w:hAnsi="宋体" w:cs="宋体"/>
          <w:kern w:val="0"/>
          <w:sz w:val="24"/>
          <w:szCs w:val="24"/>
          <w:lang w:eastAsia="zh-CN"/>
        </w:rPr>
        <w:t>，</w:t>
      </w:r>
      <w:r>
        <w:rPr>
          <w:rFonts w:hint="eastAsia" w:ascii="宋体" w:hAnsi="宋体" w:cs="宋体"/>
          <w:kern w:val="0"/>
          <w:sz w:val="24"/>
          <w:szCs w:val="24"/>
          <w:lang w:val="en-US" w:eastAsia="zh-CN"/>
        </w:rPr>
        <w:t>含商业地块有C9、C10、C11、C12、C16；</w:t>
      </w:r>
    </w:p>
    <w:p>
      <w:pPr>
        <w:widowControl/>
        <w:numPr>
          <w:ilvl w:val="0"/>
          <w:numId w:val="2"/>
        </w:numPr>
        <w:spacing w:line="360" w:lineRule="auto"/>
        <w:ind w:left="425" w:right="141" w:rightChars="67" w:hanging="425"/>
        <w:rPr>
          <w:rFonts w:ascii="宋体" w:hAnsi="宋体" w:eastAsia="宋体" w:cs="宋体"/>
          <w:kern w:val="0"/>
          <w:sz w:val="24"/>
          <w:szCs w:val="24"/>
        </w:rPr>
      </w:pPr>
      <w:r>
        <w:rPr>
          <w:rFonts w:hint="eastAsia" w:ascii="宋体" w:hAnsi="宋体" w:eastAsia="宋体" w:cs="宋体"/>
          <w:kern w:val="0"/>
          <w:sz w:val="24"/>
          <w:szCs w:val="24"/>
          <w:lang w:val="en-US" w:eastAsia="zh-Hans"/>
        </w:rPr>
        <w:t>比选范围及内容：项目分析、业态规划、品牌落位、目标及计划、招商运营策略、营销推广策略、案例借鉴、成功案例和团队实力等；</w:t>
      </w:r>
    </w:p>
    <w:p>
      <w:pPr>
        <w:widowControl/>
        <w:numPr>
          <w:ilvl w:val="0"/>
          <w:numId w:val="2"/>
        </w:numPr>
        <w:spacing w:line="360" w:lineRule="auto"/>
        <w:ind w:left="425" w:right="141" w:rightChars="67" w:hanging="425"/>
        <w:rPr>
          <w:rFonts w:ascii="宋体" w:hAnsi="宋体" w:eastAsia="宋体" w:cs="宋体"/>
          <w:kern w:val="0"/>
          <w:sz w:val="24"/>
          <w:szCs w:val="24"/>
        </w:rPr>
      </w:pPr>
      <w:r>
        <w:rPr>
          <w:rFonts w:hint="eastAsia" w:ascii="宋体" w:hAnsi="宋体" w:eastAsia="宋体" w:cs="宋体"/>
          <w:kern w:val="0"/>
          <w:sz w:val="24"/>
          <w:szCs w:val="24"/>
          <w:lang w:val="en-US" w:eastAsia="zh-Hans"/>
        </w:rPr>
        <w:t>服务期限：</w:t>
      </w:r>
      <w:r>
        <w:rPr>
          <w:rFonts w:hint="default" w:ascii="宋体" w:hAnsi="宋体" w:eastAsia="宋体" w:cs="宋体"/>
          <w:kern w:val="0"/>
          <w:sz w:val="24"/>
          <w:szCs w:val="24"/>
          <w:lang w:eastAsia="zh-Hans"/>
        </w:rPr>
        <w:t>5</w:t>
      </w:r>
      <w:r>
        <w:rPr>
          <w:rFonts w:hint="eastAsia" w:ascii="宋体" w:hAnsi="宋体" w:eastAsia="宋体" w:cs="宋体"/>
          <w:kern w:val="0"/>
          <w:sz w:val="24"/>
          <w:szCs w:val="24"/>
          <w:lang w:val="en-US" w:eastAsia="zh-Hans"/>
        </w:rPr>
        <w:t>年，其中招商期</w:t>
      </w:r>
      <w:r>
        <w:rPr>
          <w:rFonts w:hint="default" w:ascii="宋体" w:hAnsi="宋体" w:eastAsia="宋体" w:cs="宋体"/>
          <w:kern w:val="0"/>
          <w:sz w:val="24"/>
          <w:szCs w:val="24"/>
          <w:lang w:eastAsia="zh-Hans"/>
        </w:rPr>
        <w:t>2</w:t>
      </w:r>
      <w:r>
        <w:rPr>
          <w:rFonts w:hint="eastAsia" w:ascii="宋体" w:hAnsi="宋体" w:eastAsia="宋体" w:cs="宋体"/>
          <w:kern w:val="0"/>
          <w:sz w:val="24"/>
          <w:szCs w:val="24"/>
          <w:lang w:val="en-US" w:eastAsia="zh-Hans"/>
        </w:rPr>
        <w:t>年，运营期</w:t>
      </w:r>
      <w:r>
        <w:rPr>
          <w:rFonts w:hint="default" w:ascii="宋体" w:hAnsi="宋体" w:eastAsia="宋体" w:cs="宋体"/>
          <w:kern w:val="0"/>
          <w:sz w:val="24"/>
          <w:szCs w:val="24"/>
          <w:lang w:eastAsia="zh-Hans"/>
        </w:rPr>
        <w:t>3</w:t>
      </w:r>
      <w:r>
        <w:rPr>
          <w:rFonts w:hint="eastAsia" w:ascii="宋体" w:hAnsi="宋体" w:eastAsia="宋体" w:cs="宋体"/>
          <w:kern w:val="0"/>
          <w:sz w:val="24"/>
          <w:szCs w:val="24"/>
          <w:lang w:val="en-US" w:eastAsia="zh-Hans"/>
        </w:rPr>
        <w:t>年；</w:t>
      </w:r>
    </w:p>
    <w:p>
      <w:pPr>
        <w:widowControl/>
        <w:numPr>
          <w:ilvl w:val="0"/>
          <w:numId w:val="2"/>
        </w:numPr>
        <w:spacing w:line="360" w:lineRule="auto"/>
        <w:ind w:left="425" w:right="141" w:rightChars="67" w:hanging="425"/>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服务质量要求：阶段性考核；</w:t>
      </w:r>
    </w:p>
    <w:p>
      <w:pPr>
        <w:widowControl/>
        <w:numPr>
          <w:ilvl w:val="1"/>
          <w:numId w:val="2"/>
        </w:numPr>
        <w:spacing w:line="360" w:lineRule="auto"/>
        <w:ind w:left="840" w:right="141" w:rightChars="67" w:hanging="42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18个月内</w:t>
      </w:r>
      <w:r>
        <w:rPr>
          <w:rFonts w:hint="eastAsia" w:ascii="宋体" w:hAnsi="宋体" w:eastAsia="宋体" w:cs="宋体"/>
          <w:kern w:val="0"/>
          <w:sz w:val="24"/>
          <w:szCs w:val="24"/>
          <w:lang w:val="en-US" w:eastAsia="zh-CN"/>
        </w:rPr>
        <w:t>整体</w:t>
      </w:r>
      <w:r>
        <w:rPr>
          <w:rFonts w:hint="eastAsia" w:ascii="宋体" w:hAnsi="宋体" w:eastAsia="宋体" w:cs="宋体"/>
          <w:kern w:val="0"/>
          <w:sz w:val="24"/>
          <w:szCs w:val="24"/>
          <w:lang w:val="en-US" w:eastAsia="zh-Hans"/>
        </w:rPr>
        <w:t>招商开业率不低于80%，24个月</w:t>
      </w:r>
      <w:r>
        <w:rPr>
          <w:rFonts w:hint="eastAsia" w:ascii="宋体" w:hAnsi="宋体" w:eastAsia="宋体" w:cs="宋体"/>
          <w:kern w:val="0"/>
          <w:sz w:val="24"/>
          <w:szCs w:val="24"/>
          <w:lang w:val="en-US" w:eastAsia="zh-CN"/>
        </w:rPr>
        <w:t>整体</w:t>
      </w:r>
      <w:r>
        <w:rPr>
          <w:rFonts w:hint="eastAsia" w:ascii="宋体" w:hAnsi="宋体" w:eastAsia="宋体" w:cs="宋体"/>
          <w:kern w:val="0"/>
          <w:sz w:val="24"/>
          <w:szCs w:val="24"/>
          <w:lang w:val="en-US" w:eastAsia="zh-Hans"/>
        </w:rPr>
        <w:t>招商开业率不低于95%。</w:t>
      </w:r>
    </w:p>
    <w:p>
      <w:pPr>
        <w:widowControl/>
        <w:numPr>
          <w:ilvl w:val="1"/>
          <w:numId w:val="2"/>
        </w:numPr>
        <w:spacing w:line="360" w:lineRule="auto"/>
        <w:ind w:left="840" w:right="141" w:rightChars="67" w:hanging="42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18个月内</w:t>
      </w:r>
      <w:r>
        <w:rPr>
          <w:rFonts w:hint="default" w:ascii="宋体" w:hAnsi="宋体" w:eastAsia="宋体" w:cs="宋体"/>
          <w:kern w:val="0"/>
          <w:sz w:val="24"/>
          <w:szCs w:val="24"/>
          <w:lang w:eastAsia="zh-Hans"/>
        </w:rPr>
        <w:t>1</w:t>
      </w:r>
      <w:r>
        <w:rPr>
          <w:rFonts w:hint="eastAsia" w:ascii="宋体" w:hAnsi="宋体" w:eastAsia="宋体" w:cs="宋体"/>
          <w:kern w:val="0"/>
          <w:sz w:val="24"/>
          <w:szCs w:val="24"/>
          <w:lang w:val="en-US" w:eastAsia="zh-Hans"/>
        </w:rPr>
        <w:t>线品牌</w:t>
      </w:r>
      <w:r>
        <w:rPr>
          <w:rFonts w:hint="eastAsia" w:ascii="宋体" w:hAnsi="宋体" w:eastAsia="宋体" w:cs="宋体"/>
          <w:kern w:val="0"/>
          <w:sz w:val="24"/>
          <w:szCs w:val="24"/>
          <w:lang w:val="en-US" w:eastAsia="zh-CN"/>
        </w:rPr>
        <w:t>招商</w:t>
      </w:r>
      <w:r>
        <w:rPr>
          <w:rFonts w:hint="eastAsia" w:ascii="宋体" w:hAnsi="宋体" w:eastAsia="宋体" w:cs="宋体"/>
          <w:kern w:val="0"/>
          <w:sz w:val="24"/>
          <w:szCs w:val="24"/>
          <w:lang w:val="en-US" w:eastAsia="zh-Hans"/>
        </w:rPr>
        <w:t>开业率不低于10%</w:t>
      </w:r>
      <w:r>
        <w:rPr>
          <w:rFonts w:hint="eastAsia" w:ascii="宋体" w:hAnsi="宋体" w:cs="宋体"/>
          <w:kern w:val="0"/>
          <w:sz w:val="24"/>
          <w:szCs w:val="24"/>
          <w:lang w:val="en-US" w:eastAsia="zh-Hans"/>
        </w:rPr>
        <w:t>且</w:t>
      </w:r>
      <w:r>
        <w:rPr>
          <w:rFonts w:hint="eastAsia" w:ascii="宋体" w:hAnsi="宋体" w:eastAsia="宋体" w:cs="宋体"/>
          <w:kern w:val="0"/>
          <w:sz w:val="24"/>
          <w:szCs w:val="24"/>
          <w:lang w:val="en-US" w:eastAsia="zh-Hans"/>
        </w:rPr>
        <w:t>不低于6家，</w:t>
      </w:r>
      <w:r>
        <w:rPr>
          <w:rFonts w:hint="default" w:ascii="宋体" w:hAnsi="宋体" w:cs="宋体"/>
          <w:kern w:val="0"/>
          <w:sz w:val="24"/>
          <w:szCs w:val="24"/>
          <w:lang w:eastAsia="zh-Hans"/>
        </w:rPr>
        <w:t>2</w:t>
      </w:r>
      <w:r>
        <w:rPr>
          <w:rFonts w:hint="eastAsia" w:ascii="宋体" w:hAnsi="宋体" w:eastAsia="宋体" w:cs="宋体"/>
          <w:kern w:val="0"/>
          <w:sz w:val="24"/>
          <w:szCs w:val="24"/>
          <w:lang w:val="en-US" w:eastAsia="zh-Hans"/>
        </w:rPr>
        <w:t>线品牌</w:t>
      </w:r>
      <w:r>
        <w:rPr>
          <w:rFonts w:hint="eastAsia" w:ascii="宋体" w:hAnsi="宋体" w:eastAsia="宋体" w:cs="宋体"/>
          <w:kern w:val="0"/>
          <w:sz w:val="24"/>
          <w:szCs w:val="24"/>
          <w:lang w:val="en-US" w:eastAsia="zh-CN"/>
        </w:rPr>
        <w:t>招商</w:t>
      </w:r>
      <w:r>
        <w:rPr>
          <w:rFonts w:hint="eastAsia" w:ascii="宋体" w:hAnsi="宋体" w:eastAsia="宋体" w:cs="宋体"/>
          <w:kern w:val="0"/>
          <w:sz w:val="24"/>
          <w:szCs w:val="24"/>
          <w:lang w:val="en-US" w:eastAsia="zh-Hans"/>
        </w:rPr>
        <w:t>开业率不低于20%</w:t>
      </w:r>
      <w:r>
        <w:rPr>
          <w:rFonts w:hint="eastAsia" w:ascii="宋体" w:hAnsi="宋体" w:cs="宋体"/>
          <w:kern w:val="0"/>
          <w:sz w:val="24"/>
          <w:szCs w:val="24"/>
          <w:lang w:val="en-US" w:eastAsia="zh-Hans"/>
        </w:rPr>
        <w:t>且</w:t>
      </w:r>
      <w:r>
        <w:rPr>
          <w:rFonts w:hint="eastAsia" w:ascii="宋体" w:hAnsi="宋体" w:eastAsia="宋体" w:cs="宋体"/>
          <w:kern w:val="0"/>
          <w:sz w:val="24"/>
          <w:szCs w:val="24"/>
          <w:lang w:val="en-US" w:eastAsia="zh-Hans"/>
        </w:rPr>
        <w:t>不低于15家。（招商率和开业率均以商业可租赁面积计算）</w:t>
      </w:r>
    </w:p>
    <w:p>
      <w:pPr>
        <w:widowControl/>
        <w:numPr>
          <w:ilvl w:val="1"/>
          <w:numId w:val="2"/>
        </w:numPr>
        <w:spacing w:line="360" w:lineRule="auto"/>
        <w:ind w:left="840" w:right="141" w:rightChars="67" w:hanging="420"/>
        <w:rPr>
          <w:rFonts w:ascii="宋体" w:hAnsi="宋体" w:eastAsia="宋体" w:cs="宋体"/>
          <w:kern w:val="0"/>
          <w:sz w:val="24"/>
          <w:szCs w:val="24"/>
        </w:rPr>
      </w:pPr>
      <w:r>
        <w:rPr>
          <w:rFonts w:hint="eastAsia" w:ascii="宋体" w:hAnsi="宋体" w:eastAsia="宋体" w:cs="宋体"/>
          <w:kern w:val="0"/>
          <w:sz w:val="24"/>
          <w:szCs w:val="24"/>
          <w:lang w:val="en-US" w:eastAsia="zh-Hans"/>
        </w:rPr>
        <w:t>租金实现不低于现有评估租金。</w:t>
      </w:r>
    </w:p>
    <w:p>
      <w:pPr>
        <w:widowControl/>
        <w:numPr>
          <w:ilvl w:val="1"/>
          <w:numId w:val="2"/>
        </w:numPr>
        <w:spacing w:line="360" w:lineRule="auto"/>
        <w:ind w:left="840" w:right="141" w:rightChars="67" w:hanging="420"/>
        <w:rPr>
          <w:rFonts w:ascii="宋体" w:hAnsi="宋体" w:eastAsia="宋体" w:cs="宋体"/>
          <w:kern w:val="0"/>
          <w:sz w:val="24"/>
          <w:szCs w:val="24"/>
        </w:rPr>
      </w:pPr>
      <w:r>
        <w:rPr>
          <w:rFonts w:hint="eastAsia" w:ascii="宋体" w:hAnsi="宋体" w:eastAsia="宋体" w:cs="宋体"/>
          <w:kern w:val="0"/>
          <w:sz w:val="24"/>
          <w:szCs w:val="24"/>
        </w:rPr>
        <w:t>运营期</w:t>
      </w:r>
      <w:r>
        <w:rPr>
          <w:rFonts w:hint="eastAsia" w:ascii="宋体" w:hAnsi="宋体" w:eastAsia="宋体" w:cs="宋体"/>
          <w:kern w:val="0"/>
          <w:sz w:val="24"/>
          <w:szCs w:val="24"/>
          <w:lang w:val="en-US" w:eastAsia="zh-Hans"/>
        </w:rPr>
        <w:t>对</w:t>
      </w:r>
      <w:r>
        <w:rPr>
          <w:rFonts w:hint="eastAsia" w:ascii="宋体" w:hAnsi="宋体" w:eastAsia="宋体" w:cs="宋体"/>
          <w:kern w:val="0"/>
          <w:sz w:val="24"/>
          <w:szCs w:val="24"/>
        </w:rPr>
        <w:t>整体营收进行</w:t>
      </w:r>
      <w:r>
        <w:rPr>
          <w:rFonts w:hint="eastAsia" w:ascii="宋体" w:hAnsi="宋体" w:eastAsia="宋体" w:cs="宋体"/>
          <w:kern w:val="0"/>
          <w:sz w:val="24"/>
          <w:szCs w:val="24"/>
          <w:lang w:val="en-US" w:eastAsia="zh-Hans"/>
        </w:rPr>
        <w:t>年度</w:t>
      </w:r>
      <w:r>
        <w:rPr>
          <w:rFonts w:hint="eastAsia" w:ascii="宋体" w:hAnsi="宋体" w:eastAsia="宋体" w:cs="宋体"/>
          <w:kern w:val="0"/>
          <w:sz w:val="24"/>
          <w:szCs w:val="24"/>
        </w:rPr>
        <w:t>考核，</w:t>
      </w:r>
      <w:r>
        <w:rPr>
          <w:rFonts w:hint="eastAsia" w:ascii="宋体" w:hAnsi="宋体" w:eastAsia="宋体" w:cs="宋体"/>
          <w:kern w:val="0"/>
          <w:sz w:val="24"/>
          <w:szCs w:val="24"/>
          <w:lang w:val="en-US" w:eastAsia="zh-Hans"/>
        </w:rPr>
        <w:t>与约定预期目标偏差不得大于</w:t>
      </w:r>
      <w:r>
        <w:rPr>
          <w:rFonts w:hint="default" w:ascii="宋体" w:hAnsi="宋体" w:eastAsia="宋体" w:cs="宋体"/>
          <w:kern w:val="0"/>
          <w:sz w:val="24"/>
          <w:szCs w:val="24"/>
          <w:lang w:eastAsia="zh-Hans"/>
        </w:rPr>
        <w:t>20</w:t>
      </w:r>
      <w:r>
        <w:rPr>
          <w:rFonts w:hint="eastAsia" w:ascii="宋体" w:hAnsi="宋体" w:eastAsia="宋体" w:cs="宋体"/>
          <w:kern w:val="0"/>
          <w:sz w:val="24"/>
          <w:szCs w:val="24"/>
          <w:lang w:val="en-US" w:eastAsia="zh-Hans"/>
        </w:rPr>
        <w:t>%。</w:t>
      </w:r>
    </w:p>
    <w:p>
      <w:pPr>
        <w:widowControl/>
        <w:numPr>
          <w:ilvl w:val="1"/>
          <w:numId w:val="2"/>
        </w:numPr>
        <w:spacing w:line="360" w:lineRule="auto"/>
        <w:ind w:left="840" w:right="141" w:rightChars="67" w:hanging="420"/>
        <w:rPr>
          <w:rFonts w:ascii="宋体" w:hAnsi="宋体" w:eastAsia="宋体" w:cs="宋体"/>
          <w:kern w:val="0"/>
          <w:sz w:val="24"/>
          <w:szCs w:val="24"/>
        </w:rPr>
      </w:pPr>
      <w:r>
        <w:rPr>
          <w:rFonts w:hint="eastAsia" w:ascii="宋体" w:hAnsi="宋体" w:eastAsia="宋体" w:cs="宋体"/>
          <w:kern w:val="0"/>
          <w:sz w:val="24"/>
          <w:szCs w:val="24"/>
        </w:rPr>
        <w:t>第一阶段考核（招商期1-3个月）</w:t>
      </w:r>
      <w:r>
        <w:rPr>
          <w:rFonts w:hint="eastAsia" w:ascii="宋体" w:hAnsi="宋体" w:eastAsia="宋体" w:cs="宋体"/>
          <w:kern w:val="0"/>
          <w:sz w:val="24"/>
          <w:szCs w:val="24"/>
          <w:lang w:eastAsia="zh-Hans"/>
        </w:rPr>
        <w:t>：</w:t>
      </w:r>
      <w:r>
        <w:rPr>
          <w:rFonts w:hint="default" w:ascii="宋体" w:hAnsi="宋体" w:eastAsia="宋体" w:cs="宋体"/>
          <w:kern w:val="0"/>
          <w:sz w:val="24"/>
          <w:szCs w:val="24"/>
        </w:rPr>
        <w:t>1</w:t>
      </w:r>
      <w:r>
        <w:rPr>
          <w:rFonts w:hint="eastAsia" w:ascii="宋体" w:hAnsi="宋体" w:eastAsia="宋体" w:cs="宋体"/>
          <w:kern w:val="0"/>
          <w:sz w:val="24"/>
          <w:szCs w:val="24"/>
        </w:rPr>
        <w:t>线品牌1家进驻且2线品牌2家。C11地块完成招商率不低于70%。</w:t>
      </w:r>
    </w:p>
    <w:p>
      <w:pPr>
        <w:widowControl/>
        <w:numPr>
          <w:ilvl w:val="1"/>
          <w:numId w:val="2"/>
        </w:numPr>
        <w:spacing w:line="360" w:lineRule="auto"/>
        <w:ind w:left="840" w:right="141" w:rightChars="67" w:hanging="420"/>
        <w:rPr>
          <w:rFonts w:ascii="宋体" w:hAnsi="宋体" w:eastAsia="宋体" w:cs="宋体"/>
          <w:kern w:val="0"/>
          <w:sz w:val="24"/>
          <w:szCs w:val="24"/>
        </w:rPr>
      </w:pPr>
      <w:r>
        <w:rPr>
          <w:rFonts w:hint="eastAsia" w:ascii="宋体" w:hAnsi="宋体" w:eastAsia="宋体" w:cs="宋体"/>
          <w:kern w:val="0"/>
          <w:sz w:val="24"/>
          <w:szCs w:val="24"/>
        </w:rPr>
        <w:t>第二阶段考核（招商期4-12个月）</w:t>
      </w:r>
      <w:r>
        <w:rPr>
          <w:rFonts w:hint="eastAsia" w:ascii="宋体" w:hAnsi="宋体" w:eastAsia="宋体" w:cs="宋体"/>
          <w:kern w:val="0"/>
          <w:sz w:val="24"/>
          <w:szCs w:val="24"/>
          <w:lang w:eastAsia="zh-Hans"/>
        </w:rPr>
        <w:t>：</w:t>
      </w:r>
      <w:r>
        <w:rPr>
          <w:rFonts w:hint="default" w:ascii="宋体" w:hAnsi="宋体" w:eastAsia="宋体" w:cs="宋体"/>
          <w:kern w:val="0"/>
          <w:sz w:val="24"/>
          <w:szCs w:val="24"/>
        </w:rPr>
        <w:t>1</w:t>
      </w:r>
      <w:r>
        <w:rPr>
          <w:rFonts w:hint="eastAsia" w:ascii="宋体" w:hAnsi="宋体" w:eastAsia="宋体" w:cs="宋体"/>
          <w:kern w:val="0"/>
          <w:sz w:val="24"/>
          <w:szCs w:val="24"/>
        </w:rPr>
        <w:t>线品牌招商</w:t>
      </w:r>
      <w:r>
        <w:rPr>
          <w:rFonts w:hint="eastAsia" w:ascii="宋体" w:hAnsi="宋体" w:eastAsia="宋体" w:cs="宋体"/>
          <w:kern w:val="0"/>
          <w:sz w:val="24"/>
          <w:szCs w:val="24"/>
          <w:lang w:val="en-US" w:eastAsia="zh-Hans"/>
        </w:rPr>
        <w:t>开业率</w:t>
      </w:r>
      <w:r>
        <w:rPr>
          <w:rFonts w:hint="eastAsia" w:ascii="宋体" w:hAnsi="宋体" w:eastAsia="宋体" w:cs="宋体"/>
          <w:kern w:val="0"/>
          <w:sz w:val="24"/>
          <w:szCs w:val="24"/>
        </w:rPr>
        <w:t>累计完成不低于5%，且</w:t>
      </w:r>
      <w:r>
        <w:rPr>
          <w:rFonts w:hint="default" w:ascii="宋体" w:hAnsi="宋体" w:eastAsia="宋体" w:cs="宋体"/>
          <w:kern w:val="0"/>
          <w:sz w:val="24"/>
          <w:szCs w:val="24"/>
        </w:rPr>
        <w:t>2</w:t>
      </w:r>
      <w:r>
        <w:rPr>
          <w:rFonts w:hint="eastAsia" w:ascii="宋体" w:hAnsi="宋体" w:eastAsia="宋体" w:cs="宋体"/>
          <w:kern w:val="0"/>
          <w:sz w:val="24"/>
          <w:szCs w:val="24"/>
        </w:rPr>
        <w:t>线品牌招商</w:t>
      </w:r>
      <w:r>
        <w:rPr>
          <w:rFonts w:hint="eastAsia" w:ascii="宋体" w:hAnsi="宋体" w:eastAsia="宋体" w:cs="宋体"/>
          <w:kern w:val="0"/>
          <w:sz w:val="24"/>
          <w:szCs w:val="24"/>
          <w:lang w:val="en-US" w:eastAsia="zh-Hans"/>
        </w:rPr>
        <w:t>开业率</w:t>
      </w:r>
      <w:r>
        <w:rPr>
          <w:rFonts w:hint="eastAsia" w:ascii="宋体" w:hAnsi="宋体" w:eastAsia="宋体" w:cs="宋体"/>
          <w:kern w:val="0"/>
          <w:sz w:val="24"/>
          <w:szCs w:val="24"/>
        </w:rPr>
        <w:t>累计完成不低于10%</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整体</w:t>
      </w:r>
      <w:r>
        <w:rPr>
          <w:rFonts w:hint="eastAsia" w:ascii="宋体" w:hAnsi="宋体" w:eastAsia="宋体" w:cs="宋体"/>
          <w:kern w:val="0"/>
          <w:sz w:val="24"/>
          <w:szCs w:val="24"/>
        </w:rPr>
        <w:t>招商开业</w:t>
      </w:r>
      <w:r>
        <w:rPr>
          <w:rFonts w:hint="eastAsia" w:ascii="宋体" w:hAnsi="宋体" w:eastAsia="宋体" w:cs="宋体"/>
          <w:kern w:val="0"/>
          <w:sz w:val="24"/>
          <w:szCs w:val="24"/>
          <w:lang w:val="en-US" w:eastAsia="zh-Hans"/>
        </w:rPr>
        <w:t>率</w:t>
      </w:r>
      <w:r>
        <w:rPr>
          <w:rFonts w:hint="eastAsia" w:ascii="宋体" w:hAnsi="宋体" w:eastAsia="宋体" w:cs="宋体"/>
          <w:kern w:val="0"/>
          <w:sz w:val="24"/>
          <w:szCs w:val="24"/>
        </w:rPr>
        <w:t>累计</w:t>
      </w:r>
      <w:r>
        <w:rPr>
          <w:rFonts w:hint="eastAsia" w:ascii="宋体" w:hAnsi="宋体" w:eastAsia="宋体" w:cs="宋体"/>
          <w:kern w:val="0"/>
          <w:sz w:val="24"/>
          <w:szCs w:val="24"/>
          <w:lang w:val="en-US" w:eastAsia="zh-CN"/>
        </w:rPr>
        <w:t>完成</w:t>
      </w:r>
      <w:r>
        <w:rPr>
          <w:rFonts w:hint="eastAsia" w:ascii="宋体" w:hAnsi="宋体" w:eastAsia="宋体" w:cs="宋体"/>
          <w:kern w:val="0"/>
          <w:sz w:val="24"/>
          <w:szCs w:val="24"/>
        </w:rPr>
        <w:t>不低于60%。</w:t>
      </w:r>
    </w:p>
    <w:p>
      <w:pPr>
        <w:widowControl/>
        <w:numPr>
          <w:ilvl w:val="1"/>
          <w:numId w:val="2"/>
        </w:numPr>
        <w:spacing w:line="360" w:lineRule="auto"/>
        <w:ind w:left="840" w:right="141" w:rightChars="67" w:hanging="420"/>
        <w:rPr>
          <w:rFonts w:ascii="宋体" w:hAnsi="宋体" w:eastAsia="宋体" w:cs="宋体"/>
          <w:kern w:val="0"/>
          <w:sz w:val="24"/>
          <w:szCs w:val="24"/>
        </w:rPr>
      </w:pPr>
      <w:r>
        <w:rPr>
          <w:rFonts w:hint="eastAsia" w:ascii="宋体" w:hAnsi="宋体" w:eastAsia="宋体" w:cs="宋体"/>
          <w:kern w:val="0"/>
          <w:sz w:val="24"/>
          <w:szCs w:val="24"/>
        </w:rPr>
        <w:t>第三阶段考核（招商期13-18个月）：</w:t>
      </w:r>
      <w:r>
        <w:rPr>
          <w:rFonts w:hint="default" w:ascii="宋体" w:hAnsi="宋体" w:eastAsia="宋体" w:cs="宋体"/>
          <w:kern w:val="0"/>
          <w:sz w:val="24"/>
          <w:szCs w:val="24"/>
        </w:rPr>
        <w:t>1</w:t>
      </w:r>
      <w:r>
        <w:rPr>
          <w:rFonts w:hint="eastAsia" w:ascii="宋体" w:hAnsi="宋体" w:eastAsia="宋体" w:cs="宋体"/>
          <w:kern w:val="0"/>
          <w:sz w:val="24"/>
          <w:szCs w:val="24"/>
        </w:rPr>
        <w:t>线品牌招商开业</w:t>
      </w:r>
      <w:r>
        <w:rPr>
          <w:rFonts w:hint="eastAsia" w:ascii="宋体" w:hAnsi="宋体" w:eastAsia="宋体" w:cs="宋体"/>
          <w:kern w:val="0"/>
          <w:sz w:val="24"/>
          <w:szCs w:val="24"/>
          <w:lang w:val="en-US" w:eastAsia="zh-Hans"/>
        </w:rPr>
        <w:t>率</w:t>
      </w:r>
      <w:r>
        <w:rPr>
          <w:rFonts w:hint="eastAsia" w:ascii="宋体" w:hAnsi="宋体" w:eastAsia="宋体" w:cs="宋体"/>
          <w:kern w:val="0"/>
          <w:sz w:val="24"/>
          <w:szCs w:val="24"/>
        </w:rPr>
        <w:t>累计完成不低于10%，且</w:t>
      </w:r>
      <w:r>
        <w:rPr>
          <w:rFonts w:hint="default" w:ascii="宋体" w:hAnsi="宋体" w:eastAsia="宋体" w:cs="宋体"/>
          <w:kern w:val="0"/>
          <w:sz w:val="24"/>
          <w:szCs w:val="24"/>
        </w:rPr>
        <w:t>2</w:t>
      </w:r>
      <w:r>
        <w:rPr>
          <w:rFonts w:hint="eastAsia" w:ascii="宋体" w:hAnsi="宋体" w:eastAsia="宋体" w:cs="宋体"/>
          <w:kern w:val="0"/>
          <w:sz w:val="24"/>
          <w:szCs w:val="24"/>
        </w:rPr>
        <w:t>线品牌招商</w:t>
      </w:r>
      <w:r>
        <w:rPr>
          <w:rFonts w:hint="eastAsia" w:ascii="宋体" w:hAnsi="宋体" w:eastAsia="宋体" w:cs="宋体"/>
          <w:kern w:val="0"/>
          <w:sz w:val="24"/>
          <w:szCs w:val="24"/>
          <w:lang w:val="en-US" w:eastAsia="zh-Hans"/>
        </w:rPr>
        <w:t>开业率</w:t>
      </w:r>
      <w:r>
        <w:rPr>
          <w:rFonts w:hint="eastAsia" w:ascii="宋体" w:hAnsi="宋体" w:eastAsia="宋体" w:cs="宋体"/>
          <w:kern w:val="0"/>
          <w:sz w:val="24"/>
          <w:szCs w:val="24"/>
        </w:rPr>
        <w:t>累计完成不低于20%。</w:t>
      </w:r>
      <w:r>
        <w:rPr>
          <w:rFonts w:hint="eastAsia" w:ascii="宋体" w:hAnsi="宋体" w:eastAsia="宋体" w:cs="宋体"/>
          <w:kern w:val="0"/>
          <w:sz w:val="24"/>
          <w:szCs w:val="24"/>
          <w:lang w:val="en-US" w:eastAsia="zh-CN"/>
        </w:rPr>
        <w:t>整体</w:t>
      </w:r>
      <w:r>
        <w:rPr>
          <w:rFonts w:hint="eastAsia" w:ascii="宋体" w:hAnsi="宋体" w:eastAsia="宋体" w:cs="宋体"/>
          <w:kern w:val="0"/>
          <w:sz w:val="24"/>
          <w:szCs w:val="24"/>
        </w:rPr>
        <w:t>招商开业</w:t>
      </w:r>
      <w:r>
        <w:rPr>
          <w:rFonts w:hint="eastAsia" w:ascii="宋体" w:hAnsi="宋体" w:eastAsia="宋体" w:cs="宋体"/>
          <w:kern w:val="0"/>
          <w:sz w:val="24"/>
          <w:szCs w:val="24"/>
          <w:lang w:val="en-US" w:eastAsia="zh-Hans"/>
        </w:rPr>
        <w:t>率</w:t>
      </w:r>
      <w:r>
        <w:rPr>
          <w:rFonts w:hint="eastAsia" w:ascii="宋体" w:hAnsi="宋体" w:eastAsia="宋体" w:cs="宋体"/>
          <w:kern w:val="0"/>
          <w:sz w:val="24"/>
          <w:szCs w:val="24"/>
        </w:rPr>
        <w:t>累</w:t>
      </w:r>
      <w:r>
        <w:rPr>
          <w:rFonts w:hint="eastAsia" w:ascii="宋体" w:hAnsi="宋体" w:cs="宋体"/>
          <w:kern w:val="0"/>
          <w:sz w:val="24"/>
          <w:szCs w:val="24"/>
          <w:lang w:val="en-US" w:eastAsia="zh-Hans"/>
        </w:rPr>
        <w:t>计</w:t>
      </w:r>
      <w:r>
        <w:rPr>
          <w:rFonts w:hint="eastAsia" w:ascii="宋体" w:hAnsi="宋体" w:eastAsia="宋体" w:cs="宋体"/>
          <w:kern w:val="0"/>
          <w:sz w:val="24"/>
          <w:szCs w:val="24"/>
        </w:rPr>
        <w:t>不低于80%。</w:t>
      </w:r>
    </w:p>
    <w:p>
      <w:pPr>
        <w:widowControl/>
        <w:numPr>
          <w:ilvl w:val="1"/>
          <w:numId w:val="2"/>
        </w:numPr>
        <w:spacing w:line="360" w:lineRule="auto"/>
        <w:ind w:left="840" w:right="141" w:rightChars="67" w:hanging="420"/>
        <w:rPr>
          <w:rFonts w:ascii="宋体" w:hAnsi="宋体" w:eastAsia="宋体" w:cs="宋体"/>
          <w:kern w:val="0"/>
          <w:sz w:val="24"/>
          <w:szCs w:val="24"/>
        </w:rPr>
      </w:pPr>
      <w:r>
        <w:rPr>
          <w:rFonts w:hint="eastAsia" w:ascii="宋体" w:hAnsi="宋体" w:eastAsia="宋体" w:cs="宋体"/>
          <w:kern w:val="0"/>
          <w:sz w:val="24"/>
          <w:szCs w:val="24"/>
        </w:rPr>
        <w:t>驻场人员</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Hans"/>
        </w:rPr>
        <w:t>招商期不</w:t>
      </w:r>
      <w:r>
        <w:rPr>
          <w:rFonts w:hint="eastAsia" w:ascii="宋体" w:hAnsi="宋体" w:eastAsia="宋体" w:cs="宋体"/>
          <w:kern w:val="0"/>
          <w:sz w:val="24"/>
          <w:szCs w:val="24"/>
        </w:rPr>
        <w:t>少</w:t>
      </w:r>
      <w:r>
        <w:rPr>
          <w:rFonts w:hint="eastAsia" w:ascii="宋体" w:hAnsi="宋体" w:eastAsia="宋体" w:cs="宋体"/>
          <w:kern w:val="0"/>
          <w:sz w:val="24"/>
          <w:szCs w:val="24"/>
          <w:lang w:val="en-US" w:eastAsia="zh-Hans"/>
        </w:rPr>
        <w:t>于</w:t>
      </w:r>
      <w:r>
        <w:rPr>
          <w:rFonts w:hint="eastAsia" w:ascii="宋体" w:hAnsi="宋体" w:eastAsia="宋体" w:cs="宋体"/>
          <w:kern w:val="0"/>
          <w:sz w:val="24"/>
          <w:szCs w:val="24"/>
        </w:rPr>
        <w:t>5名</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Hans"/>
        </w:rPr>
        <w:t>运营期不少于</w:t>
      </w:r>
      <w:r>
        <w:rPr>
          <w:rFonts w:hint="default" w:ascii="宋体" w:hAnsi="宋体" w:eastAsia="宋体" w:cs="宋体"/>
          <w:kern w:val="0"/>
          <w:sz w:val="24"/>
          <w:szCs w:val="24"/>
          <w:lang w:eastAsia="zh-Hans"/>
        </w:rPr>
        <w:t>8</w:t>
      </w:r>
      <w:r>
        <w:rPr>
          <w:rFonts w:hint="eastAsia" w:ascii="宋体" w:hAnsi="宋体" w:eastAsia="宋体" w:cs="宋体"/>
          <w:kern w:val="0"/>
          <w:sz w:val="24"/>
          <w:szCs w:val="24"/>
          <w:lang w:val="en-US" w:eastAsia="zh-Hans"/>
        </w:rPr>
        <w:t>人。</w:t>
      </w:r>
    </w:p>
    <w:p>
      <w:pPr>
        <w:pStyle w:val="4"/>
        <w:numPr>
          <w:ilvl w:val="0"/>
          <w:numId w:val="1"/>
        </w:numPr>
        <w:spacing w:before="312" w:after="312" w:line="440" w:lineRule="exact"/>
        <w:ind w:left="420" w:leftChars="0" w:hanging="420" w:hangingChars="150"/>
        <w:rPr>
          <w:rFonts w:hint="eastAsia" w:ascii="宋体" w:hAnsi="宋体" w:eastAsia="宋体" w:cs="Times New Roman"/>
          <w:szCs w:val="24"/>
          <w:lang w:val="en-US" w:eastAsia="zh-Hans"/>
        </w:rPr>
      </w:pPr>
      <w:bookmarkStart w:id="6" w:name="_Toc1520327311"/>
      <w:r>
        <w:rPr>
          <w:rFonts w:hint="eastAsia" w:ascii="宋体" w:hAnsi="宋体" w:eastAsia="宋体" w:cs="Times New Roman"/>
          <w:szCs w:val="24"/>
          <w:lang w:val="en-US" w:eastAsia="zh-Hans"/>
        </w:rPr>
        <w:t>本项目委托服务事项</w:t>
      </w:r>
      <w:bookmarkEnd w:id="6"/>
    </w:p>
    <w:p>
      <w:pPr>
        <w:pStyle w:val="60"/>
        <w:widowControl/>
        <w:numPr>
          <w:ilvl w:val="-1"/>
          <w:numId w:val="0"/>
        </w:numPr>
        <w:spacing w:line="360" w:lineRule="auto"/>
        <w:ind w:left="0" w:right="141" w:rightChars="67" w:firstLine="420" w:firstLineChars="0"/>
        <w:jc w:val="left"/>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商业项目招商运营代理。</w:t>
      </w:r>
    </w:p>
    <w:p>
      <w:pPr>
        <w:pStyle w:val="4"/>
        <w:numPr>
          <w:ilvl w:val="0"/>
          <w:numId w:val="1"/>
        </w:numPr>
        <w:spacing w:before="312" w:after="312" w:line="440" w:lineRule="exact"/>
        <w:ind w:left="420" w:leftChars="0" w:hanging="420" w:hangingChars="150"/>
        <w:rPr>
          <w:rFonts w:hint="default" w:ascii="宋体" w:hAnsi="宋体" w:eastAsia="宋体" w:cs="Times New Roman"/>
          <w:szCs w:val="24"/>
          <w:lang w:val="en-US" w:eastAsia="zh-Hans"/>
        </w:rPr>
      </w:pPr>
      <w:bookmarkStart w:id="7" w:name="_Toc1380683971"/>
      <w:r>
        <w:rPr>
          <w:rFonts w:hint="eastAsia" w:ascii="宋体" w:hAnsi="宋体" w:eastAsia="宋体" w:cs="Times New Roman"/>
          <w:szCs w:val="24"/>
          <w:lang w:val="en-US" w:eastAsia="zh-Hans"/>
        </w:rPr>
        <w:t>服务取费</w:t>
      </w:r>
      <w:bookmarkEnd w:id="7"/>
    </w:p>
    <w:p>
      <w:pPr>
        <w:pStyle w:val="60"/>
        <w:widowControl w:val="0"/>
        <w:numPr>
          <w:ilvl w:val="0"/>
          <w:numId w:val="0"/>
        </w:numPr>
        <w:spacing w:line="360" w:lineRule="auto"/>
        <w:ind w:left="420" w:right="141" w:rightChars="67" w:firstLine="420" w:firstLineChars="0"/>
        <w:jc w:val="left"/>
        <w:rPr>
          <w:rFonts w:hint="default" w:ascii="宋体" w:hAnsi="宋体" w:eastAsia="宋体" w:cs="宋体"/>
          <w:b w:val="0"/>
          <w:bCs w:val="0"/>
          <w:kern w:val="0"/>
          <w:sz w:val="24"/>
          <w:szCs w:val="24"/>
          <w:lang w:val="en-US" w:eastAsia="zh-Hans"/>
        </w:rPr>
      </w:pPr>
      <w:r>
        <w:rPr>
          <w:rFonts w:hint="eastAsia" w:ascii="宋体" w:hAnsi="宋体" w:eastAsia="宋体" w:cs="宋体"/>
          <w:b w:val="0"/>
          <w:bCs w:val="0"/>
          <w:kern w:val="0"/>
          <w:sz w:val="24"/>
          <w:szCs w:val="24"/>
          <w:lang w:val="en-US" w:eastAsia="zh-Hans"/>
        </w:rPr>
        <w:t>最高控制价月服务费</w:t>
      </w:r>
      <w:r>
        <w:rPr>
          <w:rFonts w:hint="default" w:ascii="宋体" w:hAnsi="宋体" w:eastAsia="宋体" w:cs="宋体"/>
          <w:b w:val="0"/>
          <w:bCs w:val="0"/>
          <w:kern w:val="0"/>
          <w:sz w:val="24"/>
          <w:szCs w:val="24"/>
          <w:lang w:eastAsia="zh-Hans"/>
        </w:rPr>
        <w:t>15</w:t>
      </w:r>
      <w:r>
        <w:rPr>
          <w:rFonts w:hint="eastAsia" w:ascii="宋体" w:hAnsi="宋体" w:eastAsia="宋体" w:cs="宋体"/>
          <w:b w:val="0"/>
          <w:bCs w:val="0"/>
          <w:kern w:val="0"/>
          <w:sz w:val="24"/>
          <w:szCs w:val="24"/>
          <w:lang w:val="en-US" w:eastAsia="zh-Hans"/>
        </w:rPr>
        <w:t>万元</w:t>
      </w:r>
      <w:r>
        <w:rPr>
          <w:rFonts w:hint="default" w:ascii="宋体" w:hAnsi="宋体" w:eastAsia="宋体" w:cs="宋体"/>
          <w:b w:val="0"/>
          <w:bCs w:val="0"/>
          <w:kern w:val="0"/>
          <w:sz w:val="24"/>
          <w:szCs w:val="24"/>
          <w:lang w:eastAsia="zh-Hans"/>
        </w:rPr>
        <w:t>/</w:t>
      </w:r>
      <w:r>
        <w:rPr>
          <w:rFonts w:hint="eastAsia" w:ascii="宋体" w:hAnsi="宋体" w:eastAsia="宋体" w:cs="宋体"/>
          <w:b w:val="0"/>
          <w:bCs w:val="0"/>
          <w:kern w:val="0"/>
          <w:sz w:val="24"/>
          <w:szCs w:val="24"/>
          <w:lang w:val="en-US" w:eastAsia="zh-Hans"/>
        </w:rPr>
        <w:t>月。招商佣金最高控制价为</w:t>
      </w:r>
      <w:r>
        <w:rPr>
          <w:rFonts w:hint="default" w:ascii="宋体" w:hAnsi="宋体" w:eastAsia="宋体" w:cs="宋体"/>
          <w:b w:val="0"/>
          <w:bCs w:val="0"/>
          <w:kern w:val="0"/>
          <w:sz w:val="24"/>
          <w:szCs w:val="24"/>
          <w:lang w:eastAsia="zh-Hans"/>
        </w:rPr>
        <w:t>3</w:t>
      </w:r>
      <w:r>
        <w:rPr>
          <w:rFonts w:hint="eastAsia" w:ascii="宋体" w:hAnsi="宋体" w:eastAsia="宋体" w:cs="宋体"/>
          <w:b w:val="0"/>
          <w:bCs w:val="0"/>
          <w:kern w:val="0"/>
          <w:sz w:val="24"/>
          <w:szCs w:val="24"/>
          <w:lang w:val="en-US" w:eastAsia="zh-Hans"/>
        </w:rPr>
        <w:t>个月标准月租金（标准月租金以实际出租价格为准）。</w:t>
      </w:r>
    </w:p>
    <w:p>
      <w:pPr>
        <w:pStyle w:val="60"/>
        <w:widowControl w:val="0"/>
        <w:numPr>
          <w:ilvl w:val="0"/>
          <w:numId w:val="0"/>
        </w:numPr>
        <w:spacing w:line="360" w:lineRule="auto"/>
        <w:ind w:right="141" w:rightChars="67" w:firstLine="420" w:firstLineChars="0"/>
        <w:jc w:val="left"/>
        <w:rPr>
          <w:rFonts w:hint="eastAsia" w:ascii="宋体" w:hAnsi="宋体" w:eastAsia="宋体" w:cs="宋体"/>
          <w:b w:val="0"/>
          <w:bCs w:val="0"/>
          <w:kern w:val="0"/>
          <w:sz w:val="24"/>
          <w:szCs w:val="24"/>
          <w:lang w:val="en-US" w:eastAsia="zh-Hans"/>
        </w:rPr>
      </w:pPr>
      <w:r>
        <w:rPr>
          <w:rFonts w:hint="eastAsia" w:ascii="宋体" w:hAnsi="宋体" w:eastAsia="宋体" w:cs="宋体"/>
          <w:b w:val="0"/>
          <w:bCs w:val="0"/>
          <w:kern w:val="0"/>
          <w:sz w:val="24"/>
          <w:szCs w:val="24"/>
          <w:lang w:val="en-US" w:eastAsia="zh-Hans"/>
        </w:rPr>
        <w:t>比选申请人报价，不得超过上述对应价格，否则取消其参加比选资格。</w:t>
      </w:r>
    </w:p>
    <w:p>
      <w:pPr>
        <w:pStyle w:val="4"/>
        <w:numPr>
          <w:ilvl w:val="0"/>
          <w:numId w:val="1"/>
        </w:numPr>
        <w:spacing w:before="312" w:after="312" w:line="440" w:lineRule="exact"/>
        <w:ind w:left="420" w:leftChars="0" w:hanging="420" w:hangingChars="150"/>
        <w:rPr>
          <w:rFonts w:hint="eastAsia" w:ascii="宋体" w:hAnsi="宋体" w:eastAsia="宋体" w:cs="Times New Roman"/>
          <w:szCs w:val="24"/>
          <w:lang w:val="en-US" w:eastAsia="zh-CN"/>
        </w:rPr>
      </w:pPr>
      <w:bookmarkStart w:id="8" w:name="_Toc1594694762"/>
      <w:r>
        <w:rPr>
          <w:rFonts w:hint="default" w:ascii="宋体" w:hAnsi="宋体" w:eastAsia="宋体" w:cs="Times New Roman"/>
          <w:szCs w:val="24"/>
          <w:lang w:eastAsia="zh-CN"/>
        </w:rPr>
        <w:t>比选申请单位</w:t>
      </w:r>
      <w:r>
        <w:rPr>
          <w:rFonts w:hint="eastAsia" w:ascii="宋体" w:hAnsi="宋体" w:eastAsia="宋体" w:cs="Times New Roman"/>
          <w:szCs w:val="24"/>
          <w:lang w:val="en-US" w:eastAsia="zh-Hans"/>
        </w:rPr>
        <w:t>的</w:t>
      </w:r>
      <w:r>
        <w:rPr>
          <w:rFonts w:hint="eastAsia" w:ascii="宋体" w:hAnsi="宋体" w:eastAsia="宋体" w:cs="Times New Roman"/>
          <w:szCs w:val="24"/>
          <w:lang w:val="en-US" w:eastAsia="zh-CN"/>
        </w:rPr>
        <w:t>资格要求</w:t>
      </w:r>
      <w:bookmarkEnd w:id="8"/>
    </w:p>
    <w:p>
      <w:pPr>
        <w:pStyle w:val="60"/>
        <w:widowControl/>
        <w:numPr>
          <w:ilvl w:val="0"/>
          <w:numId w:val="3"/>
        </w:numPr>
        <w:spacing w:line="360" w:lineRule="auto"/>
        <w:ind w:left="142" w:right="141" w:rightChars="67" w:firstLine="357" w:firstLineChars="0"/>
        <w:rPr>
          <w:rFonts w:ascii="宋体" w:hAnsi="宋体" w:eastAsia="宋体" w:cs="宋体"/>
          <w:kern w:val="0"/>
          <w:sz w:val="24"/>
          <w:szCs w:val="24"/>
        </w:rPr>
      </w:pPr>
      <w:r>
        <w:rPr>
          <w:rFonts w:hint="eastAsia" w:ascii="宋体" w:hAnsi="宋体" w:eastAsia="宋体" w:cs="宋体"/>
          <w:kern w:val="0"/>
          <w:sz w:val="24"/>
          <w:szCs w:val="24"/>
          <w:lang w:val="en-US" w:eastAsia="zh-Hans"/>
        </w:rPr>
        <w:t>比选申请人应</w:t>
      </w:r>
      <w:r>
        <w:rPr>
          <w:rFonts w:hint="eastAsia" w:ascii="宋体" w:hAnsi="宋体" w:eastAsia="宋体" w:cs="宋体"/>
          <w:kern w:val="0"/>
          <w:sz w:val="24"/>
          <w:szCs w:val="24"/>
        </w:rPr>
        <w:t>具备独立承担民事责任能力的法人企业，营业执照范围内具有相关的经营资格；</w:t>
      </w:r>
      <w:r>
        <w:rPr>
          <w:rFonts w:ascii="宋体" w:hAnsi="宋体" w:eastAsia="宋体" w:cs="宋体"/>
          <w:kern w:val="0"/>
          <w:sz w:val="24"/>
          <w:szCs w:val="24"/>
        </w:rPr>
        <w:t xml:space="preserve"> </w:t>
      </w:r>
    </w:p>
    <w:p>
      <w:pPr>
        <w:pStyle w:val="60"/>
        <w:widowControl/>
        <w:numPr>
          <w:ilvl w:val="0"/>
          <w:numId w:val="3"/>
        </w:numPr>
        <w:spacing w:line="360" w:lineRule="auto"/>
        <w:ind w:left="142" w:right="141" w:rightChars="67" w:firstLine="357" w:firstLineChars="0"/>
        <w:rPr>
          <w:rFonts w:ascii="宋体" w:hAnsi="宋体" w:eastAsia="宋体" w:cs="宋体"/>
          <w:kern w:val="0"/>
          <w:sz w:val="24"/>
          <w:szCs w:val="24"/>
        </w:rPr>
      </w:pPr>
      <w:r>
        <w:rPr>
          <w:rFonts w:hint="eastAsia" w:ascii="宋体" w:hAnsi="宋体" w:eastAsia="宋体" w:cs="宋体"/>
          <w:kern w:val="0"/>
          <w:sz w:val="24"/>
          <w:szCs w:val="24"/>
          <w:lang w:val="en-US" w:eastAsia="zh-Hans"/>
        </w:rPr>
        <w:t>比选申请人应</w:t>
      </w:r>
      <w:r>
        <w:rPr>
          <w:rFonts w:hint="eastAsia" w:ascii="宋体" w:hAnsi="宋体" w:eastAsia="宋体" w:cs="宋体"/>
          <w:kern w:val="0"/>
          <w:sz w:val="24"/>
          <w:szCs w:val="24"/>
        </w:rPr>
        <w:t>具备近</w:t>
      </w:r>
      <w:r>
        <w:rPr>
          <w:rFonts w:ascii="宋体" w:hAnsi="宋体" w:eastAsia="宋体" w:cs="宋体"/>
          <w:kern w:val="0"/>
          <w:sz w:val="24"/>
          <w:szCs w:val="24"/>
        </w:rPr>
        <w:t>5</w:t>
      </w:r>
      <w:r>
        <w:rPr>
          <w:rFonts w:hint="eastAsia" w:ascii="宋体" w:hAnsi="宋体" w:eastAsia="宋体" w:cs="宋体"/>
          <w:kern w:val="0"/>
          <w:sz w:val="24"/>
          <w:szCs w:val="24"/>
        </w:rPr>
        <w:t>年独立全盘策划</w:t>
      </w:r>
      <w:r>
        <w:rPr>
          <w:rFonts w:ascii="宋体" w:hAnsi="宋体" w:eastAsia="宋体" w:cs="宋体"/>
          <w:kern w:val="0"/>
          <w:sz w:val="24"/>
          <w:szCs w:val="24"/>
        </w:rPr>
        <w:t>2</w:t>
      </w:r>
      <w:r>
        <w:rPr>
          <w:rFonts w:hint="eastAsia" w:ascii="宋体" w:hAnsi="宋体" w:eastAsia="宋体" w:cs="宋体"/>
          <w:kern w:val="0"/>
          <w:sz w:val="24"/>
          <w:szCs w:val="24"/>
        </w:rPr>
        <w:t>个以上不小于</w:t>
      </w:r>
      <w:r>
        <w:rPr>
          <w:rFonts w:hint="default" w:ascii="宋体" w:hAnsi="宋体" w:eastAsia="宋体" w:cs="宋体"/>
          <w:kern w:val="0"/>
          <w:sz w:val="24"/>
          <w:szCs w:val="24"/>
        </w:rPr>
        <w:t>3</w:t>
      </w:r>
      <w:r>
        <w:rPr>
          <w:rFonts w:hint="eastAsia" w:ascii="宋体" w:hAnsi="宋体" w:eastAsia="宋体" w:cs="宋体"/>
          <w:kern w:val="0"/>
          <w:sz w:val="24"/>
          <w:szCs w:val="24"/>
        </w:rPr>
        <w:t>万平方米的成功商业案例；</w:t>
      </w:r>
    </w:p>
    <w:p>
      <w:pPr>
        <w:pStyle w:val="60"/>
        <w:widowControl/>
        <w:numPr>
          <w:ilvl w:val="0"/>
          <w:numId w:val="3"/>
        </w:numPr>
        <w:spacing w:line="360" w:lineRule="auto"/>
        <w:ind w:left="142" w:right="141" w:rightChars="67" w:firstLine="357" w:firstLineChars="0"/>
        <w:rPr>
          <w:rFonts w:ascii="宋体" w:hAnsi="宋体" w:eastAsia="宋体" w:cs="宋体"/>
          <w:kern w:val="0"/>
          <w:sz w:val="24"/>
          <w:szCs w:val="24"/>
        </w:rPr>
      </w:pPr>
      <w:bookmarkStart w:id="9" w:name="_Hlk116997811"/>
      <w:r>
        <w:rPr>
          <w:rFonts w:hint="eastAsia" w:ascii="宋体" w:hAnsi="宋体" w:eastAsia="宋体" w:cs="宋体"/>
          <w:kern w:val="0"/>
          <w:sz w:val="24"/>
          <w:szCs w:val="24"/>
          <w:lang w:val="en-US" w:eastAsia="zh-Hans"/>
        </w:rPr>
        <w:t>比选申请人应</w:t>
      </w:r>
      <w:r>
        <w:rPr>
          <w:rFonts w:hint="eastAsia" w:ascii="宋体" w:hAnsi="宋体" w:eastAsia="宋体" w:cs="宋体"/>
          <w:kern w:val="0"/>
          <w:sz w:val="24"/>
          <w:szCs w:val="24"/>
        </w:rPr>
        <w:t>具备有固定办公场所的相关租赁合同或房产证复印件证明；</w:t>
      </w:r>
    </w:p>
    <w:bookmarkEnd w:id="9"/>
    <w:p>
      <w:pPr>
        <w:pStyle w:val="60"/>
        <w:widowControl/>
        <w:numPr>
          <w:ilvl w:val="0"/>
          <w:numId w:val="3"/>
        </w:numPr>
        <w:spacing w:line="360" w:lineRule="auto"/>
        <w:ind w:left="142" w:right="141" w:rightChars="67" w:firstLine="357" w:firstLineChars="0"/>
        <w:rPr>
          <w:rFonts w:ascii="宋体" w:hAnsi="宋体" w:eastAsia="宋体" w:cs="宋体"/>
          <w:kern w:val="0"/>
          <w:sz w:val="24"/>
          <w:szCs w:val="24"/>
        </w:rPr>
      </w:pPr>
      <w:r>
        <w:rPr>
          <w:rFonts w:hint="eastAsia" w:ascii="宋体" w:hAnsi="宋体" w:eastAsia="宋体" w:cs="宋体"/>
          <w:kern w:val="0"/>
          <w:sz w:val="24"/>
          <w:szCs w:val="24"/>
          <w:lang w:val="en-US" w:eastAsia="zh-Hans"/>
        </w:rPr>
        <w:t>比选申请人</w:t>
      </w:r>
      <w:r>
        <w:rPr>
          <w:rFonts w:hint="eastAsia" w:ascii="宋体" w:hAnsi="宋体" w:eastAsia="宋体" w:cs="宋体"/>
          <w:kern w:val="0"/>
          <w:sz w:val="24"/>
          <w:szCs w:val="24"/>
        </w:rPr>
        <w:t>无不良经营记录，</w:t>
      </w:r>
      <w:r>
        <w:rPr>
          <w:rFonts w:hint="eastAsia" w:ascii="宋体" w:hAnsi="宋体" w:eastAsia="宋体" w:cs="宋体"/>
          <w:kern w:val="0"/>
          <w:sz w:val="24"/>
          <w:szCs w:val="24"/>
          <w:lang w:val="en-US" w:eastAsia="zh-Hans"/>
        </w:rPr>
        <w:t>比选申请人或现任法定代表</w:t>
      </w:r>
      <w:r>
        <w:rPr>
          <w:rFonts w:hint="eastAsia" w:ascii="宋体" w:hAnsi="宋体" w:eastAsia="宋体" w:cs="宋体"/>
          <w:kern w:val="0"/>
          <w:sz w:val="24"/>
          <w:szCs w:val="24"/>
        </w:rPr>
        <w:t>未被纳入失信被执行人名单；</w:t>
      </w:r>
    </w:p>
    <w:p>
      <w:pPr>
        <w:pStyle w:val="60"/>
        <w:widowControl/>
        <w:numPr>
          <w:ilvl w:val="0"/>
          <w:numId w:val="3"/>
        </w:numPr>
        <w:spacing w:line="360" w:lineRule="auto"/>
        <w:ind w:left="142" w:right="141" w:rightChars="67" w:firstLine="357" w:firstLineChars="0"/>
        <w:rPr>
          <w:rFonts w:ascii="宋体" w:hAnsi="宋体" w:eastAsia="宋体" w:cs="宋体"/>
          <w:kern w:val="0"/>
          <w:sz w:val="24"/>
          <w:szCs w:val="24"/>
        </w:rPr>
      </w:pPr>
      <w:r>
        <w:rPr>
          <w:rFonts w:hint="eastAsia" w:ascii="宋体" w:hAnsi="宋体" w:eastAsia="宋体" w:cs="宋体"/>
          <w:kern w:val="0"/>
          <w:sz w:val="24"/>
          <w:szCs w:val="24"/>
          <w:lang w:val="en-US" w:eastAsia="zh-Hans"/>
        </w:rPr>
        <w:t>比</w:t>
      </w:r>
      <w:r>
        <w:rPr>
          <w:rFonts w:hint="eastAsia" w:ascii="宋体" w:hAnsi="宋体" w:cs="宋体"/>
          <w:kern w:val="0"/>
          <w:sz w:val="24"/>
          <w:szCs w:val="24"/>
          <w:lang w:val="en-US" w:eastAsia="zh-CN"/>
        </w:rPr>
        <w:t>选</w:t>
      </w:r>
      <w:r>
        <w:rPr>
          <w:rFonts w:hint="eastAsia" w:ascii="宋体" w:hAnsi="宋体" w:eastAsia="宋体" w:cs="宋体"/>
          <w:kern w:val="0"/>
          <w:sz w:val="24"/>
          <w:szCs w:val="24"/>
          <w:lang w:val="en-US" w:eastAsia="zh-Hans"/>
        </w:rPr>
        <w:t>申请人的</w:t>
      </w:r>
      <w:r>
        <w:rPr>
          <w:rFonts w:hint="eastAsia" w:ascii="宋体" w:hAnsi="宋体" w:eastAsia="宋体" w:cs="宋体"/>
          <w:kern w:val="0"/>
          <w:sz w:val="24"/>
          <w:szCs w:val="24"/>
        </w:rPr>
        <w:t>单位负责人为同一人或者存在直接控股、管理关系的不同供应商，不得参加同一合同项下的活动。</w:t>
      </w:r>
    </w:p>
    <w:p>
      <w:pPr>
        <w:pStyle w:val="60"/>
        <w:widowControl/>
        <w:numPr>
          <w:ilvl w:val="0"/>
          <w:numId w:val="3"/>
        </w:numPr>
        <w:spacing w:line="360" w:lineRule="auto"/>
        <w:ind w:left="142" w:right="141" w:rightChars="67" w:firstLine="357" w:firstLineChars="0"/>
        <w:rPr>
          <w:rFonts w:ascii="宋体" w:hAnsi="宋体" w:eastAsia="宋体" w:cs="宋体"/>
          <w:kern w:val="0"/>
          <w:sz w:val="24"/>
          <w:szCs w:val="24"/>
        </w:rPr>
      </w:pPr>
      <w:r>
        <w:rPr>
          <w:rFonts w:hint="eastAsia" w:ascii="宋体" w:hAnsi="宋体" w:eastAsia="宋体" w:cs="宋体"/>
          <w:kern w:val="0"/>
          <w:sz w:val="24"/>
          <w:szCs w:val="24"/>
        </w:rPr>
        <w:t>参加比选的单位须在本比选公告规定的方式、时间和地点报名并提交比选申请材料。</w:t>
      </w:r>
    </w:p>
    <w:p>
      <w:pPr>
        <w:pStyle w:val="4"/>
        <w:numPr>
          <w:ilvl w:val="0"/>
          <w:numId w:val="1"/>
        </w:numPr>
        <w:spacing w:before="312" w:after="312" w:line="440" w:lineRule="exact"/>
        <w:ind w:left="420" w:leftChars="0" w:hanging="420" w:hangingChars="150"/>
        <w:rPr>
          <w:rFonts w:hint="eastAsia" w:ascii="宋体" w:hAnsi="宋体" w:eastAsia="宋体" w:cs="Times New Roman"/>
          <w:szCs w:val="24"/>
          <w:lang w:val="en-US" w:eastAsia="zh-Hans"/>
        </w:rPr>
      </w:pPr>
      <w:bookmarkStart w:id="10" w:name="_Toc1438950374"/>
      <w:r>
        <w:rPr>
          <w:rFonts w:hint="eastAsia" w:ascii="宋体" w:hAnsi="宋体" w:eastAsia="宋体" w:cs="Times New Roman"/>
          <w:szCs w:val="24"/>
          <w:lang w:val="en-US" w:eastAsia="zh-Hans"/>
        </w:rPr>
        <w:t>报名方式、时间和地点</w:t>
      </w:r>
      <w:bookmarkEnd w:id="10"/>
    </w:p>
    <w:p>
      <w:pPr>
        <w:pStyle w:val="60"/>
        <w:widowControl/>
        <w:numPr>
          <w:ilvl w:val="0"/>
          <w:numId w:val="4"/>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报名时间：自202</w:t>
      </w:r>
      <w:r>
        <w:rPr>
          <w:rFonts w:hint="default" w:ascii="宋体" w:hAnsi="宋体" w:eastAsia="宋体" w:cs="宋体"/>
          <w:kern w:val="0"/>
          <w:sz w:val="24"/>
          <w:szCs w:val="24"/>
          <w:lang w:val="en-US" w:eastAsia="zh-Hans"/>
        </w:rPr>
        <w:t>3</w:t>
      </w:r>
      <w:r>
        <w:rPr>
          <w:rFonts w:hint="eastAsia" w:ascii="宋体" w:hAnsi="宋体" w:eastAsia="宋体" w:cs="宋体"/>
          <w:kern w:val="0"/>
          <w:sz w:val="24"/>
          <w:szCs w:val="24"/>
          <w:lang w:val="en-US" w:eastAsia="zh-Hans"/>
        </w:rPr>
        <w:t>年</w:t>
      </w:r>
      <w:r>
        <w:rPr>
          <w:rFonts w:hint="default" w:ascii="宋体" w:hAnsi="宋体" w:eastAsia="宋体" w:cs="宋体"/>
          <w:kern w:val="0"/>
          <w:sz w:val="24"/>
          <w:szCs w:val="24"/>
          <w:lang w:val="en-US" w:eastAsia="zh-Hans"/>
        </w:rPr>
        <w:t>8</w:t>
      </w:r>
      <w:r>
        <w:rPr>
          <w:rFonts w:hint="eastAsia" w:ascii="宋体" w:hAnsi="宋体" w:eastAsia="宋体" w:cs="宋体"/>
          <w:kern w:val="0"/>
          <w:sz w:val="24"/>
          <w:szCs w:val="24"/>
          <w:lang w:val="en-US" w:eastAsia="zh-Hans"/>
        </w:rPr>
        <w:t>月</w:t>
      </w:r>
      <w:r>
        <w:rPr>
          <w:rFonts w:hint="default" w:ascii="宋体" w:hAnsi="宋体" w:eastAsia="宋体" w:cs="宋体"/>
          <w:kern w:val="0"/>
          <w:sz w:val="24"/>
          <w:szCs w:val="24"/>
          <w:lang w:val="en-US" w:eastAsia="zh-Hans"/>
        </w:rPr>
        <w:t>9</w:t>
      </w:r>
      <w:r>
        <w:rPr>
          <w:rFonts w:hint="eastAsia" w:ascii="宋体" w:hAnsi="宋体" w:eastAsia="宋体" w:cs="宋体"/>
          <w:kern w:val="0"/>
          <w:sz w:val="24"/>
          <w:szCs w:val="24"/>
          <w:lang w:val="en-US" w:eastAsia="zh-Hans"/>
        </w:rPr>
        <w:t>日</w:t>
      </w:r>
      <w:r>
        <w:rPr>
          <w:rFonts w:hint="default" w:ascii="宋体" w:hAnsi="宋体" w:cs="宋体"/>
          <w:kern w:val="0"/>
          <w:sz w:val="24"/>
          <w:szCs w:val="24"/>
          <w:lang w:eastAsia="zh-Hans"/>
        </w:rPr>
        <w:t>15:30</w:t>
      </w:r>
      <w:r>
        <w:rPr>
          <w:rFonts w:hint="eastAsia" w:ascii="宋体" w:hAnsi="宋体" w:eastAsia="宋体" w:cs="宋体"/>
          <w:kern w:val="0"/>
          <w:sz w:val="24"/>
          <w:szCs w:val="24"/>
          <w:lang w:val="en-US" w:eastAsia="zh-Hans"/>
        </w:rPr>
        <w:t>起</w:t>
      </w:r>
      <w:bookmarkStart w:id="30" w:name="_GoBack"/>
      <w:bookmarkEnd w:id="30"/>
      <w:r>
        <w:rPr>
          <w:rFonts w:hint="eastAsia" w:ascii="宋体" w:hAnsi="宋体" w:eastAsia="宋体" w:cs="宋体"/>
          <w:kern w:val="0"/>
          <w:sz w:val="24"/>
          <w:szCs w:val="24"/>
          <w:lang w:val="en-US" w:eastAsia="zh-Hans"/>
        </w:rPr>
        <w:t>至202</w:t>
      </w:r>
      <w:r>
        <w:rPr>
          <w:rFonts w:hint="default" w:ascii="宋体" w:hAnsi="宋体" w:eastAsia="宋体" w:cs="宋体"/>
          <w:kern w:val="0"/>
          <w:sz w:val="24"/>
          <w:szCs w:val="24"/>
          <w:lang w:val="en-US" w:eastAsia="zh-Hans"/>
        </w:rPr>
        <w:t>3</w:t>
      </w:r>
      <w:r>
        <w:rPr>
          <w:rFonts w:hint="eastAsia" w:ascii="宋体" w:hAnsi="宋体" w:eastAsia="宋体" w:cs="宋体"/>
          <w:kern w:val="0"/>
          <w:sz w:val="24"/>
          <w:szCs w:val="24"/>
          <w:lang w:val="en-US" w:eastAsia="zh-Hans"/>
        </w:rPr>
        <w:t>年</w:t>
      </w:r>
      <w:r>
        <w:rPr>
          <w:rFonts w:hint="default" w:ascii="宋体" w:hAnsi="宋体" w:eastAsia="宋体" w:cs="宋体"/>
          <w:kern w:val="0"/>
          <w:sz w:val="24"/>
          <w:szCs w:val="24"/>
          <w:lang w:val="en-US" w:eastAsia="zh-Hans"/>
        </w:rPr>
        <w:t>8</w:t>
      </w:r>
      <w:r>
        <w:rPr>
          <w:rFonts w:hint="eastAsia" w:ascii="宋体" w:hAnsi="宋体" w:eastAsia="宋体" w:cs="宋体"/>
          <w:kern w:val="0"/>
          <w:sz w:val="24"/>
          <w:szCs w:val="24"/>
          <w:lang w:val="en-US" w:eastAsia="zh-Hans"/>
        </w:rPr>
        <w:t>月</w:t>
      </w:r>
      <w:r>
        <w:rPr>
          <w:rFonts w:hint="default" w:ascii="宋体" w:hAnsi="宋体" w:eastAsia="宋体" w:cs="宋体"/>
          <w:kern w:val="0"/>
          <w:sz w:val="24"/>
          <w:szCs w:val="24"/>
          <w:lang w:val="en-US" w:eastAsia="zh-Hans"/>
        </w:rPr>
        <w:t>11</w:t>
      </w:r>
      <w:r>
        <w:rPr>
          <w:rFonts w:hint="eastAsia" w:ascii="宋体" w:hAnsi="宋体" w:eastAsia="宋体" w:cs="宋体"/>
          <w:kern w:val="0"/>
          <w:sz w:val="24"/>
          <w:szCs w:val="24"/>
          <w:lang w:val="en-US" w:eastAsia="zh-Hans"/>
        </w:rPr>
        <w:t>日17:</w:t>
      </w:r>
      <w:r>
        <w:rPr>
          <w:rFonts w:hint="default" w:ascii="宋体" w:hAnsi="宋体" w:eastAsia="宋体" w:cs="宋体"/>
          <w:kern w:val="0"/>
          <w:sz w:val="24"/>
          <w:szCs w:val="24"/>
          <w:lang w:val="en-US" w:eastAsia="zh-Hans"/>
        </w:rPr>
        <w:t>3</w:t>
      </w:r>
      <w:r>
        <w:rPr>
          <w:rFonts w:hint="eastAsia" w:ascii="宋体" w:hAnsi="宋体" w:eastAsia="宋体" w:cs="宋体"/>
          <w:kern w:val="0"/>
          <w:sz w:val="24"/>
          <w:szCs w:val="24"/>
          <w:lang w:val="en-US" w:eastAsia="zh-Hans"/>
        </w:rPr>
        <w:t>0期间内到三明生态新城明城康养投资开发有限公司（三明市三元区东乾路109号16幢城发大厦</w:t>
      </w:r>
      <w:r>
        <w:rPr>
          <w:rFonts w:hint="default" w:ascii="宋体" w:hAnsi="宋体" w:eastAsia="宋体" w:cs="宋体"/>
          <w:kern w:val="0"/>
          <w:sz w:val="24"/>
          <w:szCs w:val="24"/>
          <w:lang w:val="en-US" w:eastAsia="zh-Hans"/>
        </w:rPr>
        <w:t>22</w:t>
      </w:r>
      <w:r>
        <w:rPr>
          <w:rFonts w:hint="eastAsia" w:ascii="宋体" w:hAnsi="宋体" w:eastAsia="宋体" w:cs="宋体"/>
          <w:kern w:val="0"/>
          <w:sz w:val="24"/>
          <w:szCs w:val="24"/>
          <w:lang w:val="en-US" w:eastAsia="zh-Hans"/>
        </w:rPr>
        <w:t>层22</w:t>
      </w:r>
      <w:r>
        <w:rPr>
          <w:rFonts w:hint="default" w:ascii="宋体" w:hAnsi="宋体" w:eastAsia="宋体" w:cs="宋体"/>
          <w:kern w:val="0"/>
          <w:sz w:val="24"/>
          <w:szCs w:val="24"/>
          <w:lang w:val="en-US" w:eastAsia="zh-Hans"/>
        </w:rPr>
        <w:t>06</w:t>
      </w:r>
      <w:r>
        <w:rPr>
          <w:rFonts w:hint="eastAsia" w:ascii="宋体" w:hAnsi="宋体" w:eastAsia="宋体" w:cs="宋体"/>
          <w:kern w:val="0"/>
          <w:sz w:val="24"/>
          <w:szCs w:val="24"/>
          <w:lang w:val="en-US" w:eastAsia="zh-Hans"/>
        </w:rPr>
        <w:t>室）提交比选申请材料（《报价函》除外），逾期提交比选申请材料的无效，未按本比选公告规定报名的单位不得参加后续比选活动。</w:t>
      </w:r>
    </w:p>
    <w:p>
      <w:pPr>
        <w:pStyle w:val="60"/>
        <w:widowControl/>
        <w:numPr>
          <w:ilvl w:val="0"/>
          <w:numId w:val="4"/>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申请材料统一A4纸打印，按顺序装订成册，并加盖有效印章。</w:t>
      </w:r>
    </w:p>
    <w:p>
      <w:pPr>
        <w:pStyle w:val="60"/>
        <w:widowControl/>
        <w:numPr>
          <w:ilvl w:val="0"/>
          <w:numId w:val="4"/>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如以邮寄方式纸质申请材料提交，报名截止日期以邮寄材料寄出地邮戳日期为准。</w:t>
      </w:r>
    </w:p>
    <w:p>
      <w:pPr>
        <w:pStyle w:val="60"/>
        <w:widowControl/>
        <w:numPr>
          <w:ilvl w:val="0"/>
          <w:numId w:val="4"/>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申请材料电子以 E-mail方式在报名截止日期</w:t>
      </w:r>
      <w:r>
        <w:rPr>
          <w:rFonts w:hint="eastAsia" w:ascii="宋体" w:hAnsi="宋体" w:eastAsia="宋体" w:cs="宋体"/>
          <w:kern w:val="0"/>
          <w:sz w:val="24"/>
          <w:szCs w:val="24"/>
          <w:lang w:val="en-US" w:eastAsia="zh-Hans"/>
        </w:rPr>
        <w:fldChar w:fldCharType="begin"/>
      </w:r>
      <w:r>
        <w:rPr>
          <w:rFonts w:hint="eastAsia" w:ascii="宋体" w:hAnsi="宋体" w:eastAsia="宋体" w:cs="宋体"/>
          <w:kern w:val="0"/>
          <w:sz w:val="24"/>
          <w:szCs w:val="24"/>
          <w:lang w:val="en-US" w:eastAsia="zh-Hans"/>
        </w:rPr>
        <w:instrText xml:space="preserve"> HYPERLINK "mailto:30之前发送至邮箱SKYJT79B@163.com。" </w:instrText>
      </w:r>
      <w:r>
        <w:rPr>
          <w:rFonts w:hint="eastAsia" w:ascii="宋体" w:hAnsi="宋体" w:eastAsia="宋体" w:cs="宋体"/>
          <w:kern w:val="0"/>
          <w:sz w:val="24"/>
          <w:szCs w:val="24"/>
          <w:lang w:val="en-US" w:eastAsia="zh-Hans"/>
        </w:rPr>
        <w:fldChar w:fldCharType="separate"/>
      </w:r>
      <w:r>
        <w:rPr>
          <w:rFonts w:hint="eastAsia" w:ascii="宋体" w:hAnsi="宋体" w:eastAsia="宋体" w:cs="宋体"/>
          <w:kern w:val="0"/>
          <w:sz w:val="24"/>
          <w:szCs w:val="24"/>
          <w:lang w:val="en-US" w:eastAsia="zh-Hans"/>
        </w:rPr>
        <w:t>前发送至邮箱SKYJT79B@163.com。</w:t>
      </w:r>
      <w:r>
        <w:rPr>
          <w:rFonts w:hint="eastAsia" w:ascii="宋体" w:hAnsi="宋体" w:eastAsia="宋体" w:cs="宋体"/>
          <w:kern w:val="0"/>
          <w:sz w:val="24"/>
          <w:szCs w:val="24"/>
          <w:lang w:val="en-US" w:eastAsia="zh-Hans"/>
        </w:rPr>
        <w:fldChar w:fldCharType="end"/>
      </w:r>
    </w:p>
    <w:p>
      <w:pPr>
        <w:pStyle w:val="60"/>
        <w:widowControl/>
        <w:numPr>
          <w:ilvl w:val="0"/>
          <w:numId w:val="4"/>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报名联系人：林先生 ；联系电话：</w:t>
      </w:r>
      <w:r>
        <w:rPr>
          <w:rFonts w:hint="default" w:ascii="宋体" w:hAnsi="宋体" w:eastAsia="宋体" w:cs="宋体"/>
          <w:kern w:val="0"/>
          <w:sz w:val="24"/>
          <w:szCs w:val="24"/>
          <w:lang w:val="en-US" w:eastAsia="zh-Hans"/>
        </w:rPr>
        <w:t>13662201641</w:t>
      </w:r>
      <w:r>
        <w:rPr>
          <w:rFonts w:hint="eastAsia" w:ascii="宋体" w:hAnsi="宋体" w:eastAsia="宋体" w:cs="宋体"/>
          <w:kern w:val="0"/>
          <w:sz w:val="24"/>
          <w:szCs w:val="24"/>
          <w:lang w:val="en-US" w:eastAsia="zh-Hans"/>
        </w:rPr>
        <w:t>；</w:t>
      </w:r>
    </w:p>
    <w:p>
      <w:pPr>
        <w:pStyle w:val="4"/>
        <w:numPr>
          <w:ilvl w:val="0"/>
          <w:numId w:val="1"/>
        </w:numPr>
        <w:spacing w:before="312" w:after="312" w:line="440" w:lineRule="exact"/>
        <w:ind w:left="420" w:leftChars="0" w:hanging="420" w:hangingChars="150"/>
        <w:rPr>
          <w:rFonts w:hint="eastAsia" w:ascii="宋体" w:hAnsi="宋体" w:eastAsia="宋体" w:cs="Times New Roman"/>
          <w:szCs w:val="24"/>
          <w:lang w:val="en-US" w:eastAsia="zh-Hans"/>
        </w:rPr>
      </w:pPr>
      <w:bookmarkStart w:id="11" w:name="_Toc1625586951"/>
      <w:r>
        <w:rPr>
          <w:rFonts w:hint="eastAsia" w:ascii="宋体" w:hAnsi="宋体" w:eastAsia="宋体" w:cs="Times New Roman"/>
          <w:szCs w:val="24"/>
          <w:lang w:val="en-US" w:eastAsia="zh-Hans"/>
        </w:rPr>
        <w:t>比选活动的时间、地点和监督部门</w:t>
      </w:r>
      <w:bookmarkEnd w:id="11"/>
    </w:p>
    <w:p>
      <w:pPr>
        <w:pStyle w:val="60"/>
        <w:widowControl/>
        <w:numPr>
          <w:ilvl w:val="0"/>
          <w:numId w:val="5"/>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时间：202</w:t>
      </w:r>
      <w:r>
        <w:rPr>
          <w:rFonts w:hint="default" w:ascii="宋体" w:hAnsi="宋体" w:eastAsia="宋体" w:cs="宋体"/>
          <w:kern w:val="0"/>
          <w:sz w:val="24"/>
          <w:szCs w:val="24"/>
          <w:lang w:val="en-US" w:eastAsia="zh-Hans"/>
        </w:rPr>
        <w:t>3</w:t>
      </w:r>
      <w:r>
        <w:rPr>
          <w:rFonts w:hint="eastAsia" w:ascii="宋体" w:hAnsi="宋体" w:eastAsia="宋体" w:cs="宋体"/>
          <w:kern w:val="0"/>
          <w:sz w:val="24"/>
          <w:szCs w:val="24"/>
          <w:lang w:val="en-US" w:eastAsia="zh-Hans"/>
        </w:rPr>
        <w:t>年</w:t>
      </w:r>
      <w:r>
        <w:rPr>
          <w:rFonts w:hint="default" w:ascii="宋体" w:hAnsi="宋体" w:eastAsia="宋体" w:cs="宋体"/>
          <w:kern w:val="0"/>
          <w:sz w:val="24"/>
          <w:szCs w:val="24"/>
          <w:lang w:val="en-US" w:eastAsia="zh-Hans"/>
        </w:rPr>
        <w:t>8</w:t>
      </w:r>
      <w:r>
        <w:rPr>
          <w:rFonts w:hint="eastAsia" w:ascii="宋体" w:hAnsi="宋体" w:eastAsia="宋体" w:cs="宋体"/>
          <w:kern w:val="0"/>
          <w:sz w:val="24"/>
          <w:szCs w:val="24"/>
          <w:lang w:val="en-US" w:eastAsia="zh-Hans"/>
        </w:rPr>
        <w:t>月1</w:t>
      </w:r>
      <w:r>
        <w:rPr>
          <w:rFonts w:hint="default" w:ascii="宋体" w:hAnsi="宋体" w:eastAsia="宋体" w:cs="宋体"/>
          <w:kern w:val="0"/>
          <w:sz w:val="24"/>
          <w:szCs w:val="24"/>
          <w:lang w:val="en-US" w:eastAsia="zh-Hans"/>
        </w:rPr>
        <w:t>6</w:t>
      </w:r>
      <w:r>
        <w:rPr>
          <w:rFonts w:hint="eastAsia" w:ascii="宋体" w:hAnsi="宋体" w:eastAsia="宋体" w:cs="宋体"/>
          <w:kern w:val="0"/>
          <w:sz w:val="24"/>
          <w:szCs w:val="24"/>
          <w:lang w:val="en-US" w:eastAsia="zh-Hans"/>
        </w:rPr>
        <w:t>日下午15：30；</w:t>
      </w:r>
    </w:p>
    <w:p>
      <w:pPr>
        <w:pStyle w:val="60"/>
        <w:widowControl/>
        <w:numPr>
          <w:ilvl w:val="0"/>
          <w:numId w:val="5"/>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地点：三明市三元区东乾路109号16幢城发大厦22层2208室；</w:t>
      </w:r>
    </w:p>
    <w:p>
      <w:pPr>
        <w:pStyle w:val="60"/>
        <w:widowControl/>
        <w:numPr>
          <w:ilvl w:val="0"/>
          <w:numId w:val="5"/>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比选申请人在参加比选活动中，需提交1万元的比选保证金（比选保证金以现金包封的方式提交到开标现场，包封袋自备，并于包封袋封面注明比选名称及申请单位名称，密封口须加盖比选申请人公章），中选人的比选保证金自动转为履约保证金，合同签订</w:t>
      </w:r>
      <w:r>
        <w:rPr>
          <w:rFonts w:hint="eastAsia" w:ascii="宋体" w:hAnsi="宋体" w:cs="宋体"/>
          <w:kern w:val="0"/>
          <w:sz w:val="24"/>
          <w:szCs w:val="24"/>
          <w:lang w:val="en-US" w:eastAsia="zh-CN"/>
        </w:rPr>
        <w:t>后</w:t>
      </w:r>
      <w:r>
        <w:rPr>
          <w:rFonts w:hint="eastAsia" w:ascii="宋体" w:hAnsi="宋体" w:eastAsia="宋体" w:cs="宋体"/>
          <w:kern w:val="0"/>
          <w:sz w:val="24"/>
          <w:szCs w:val="24"/>
          <w:lang w:val="en-US" w:eastAsia="zh-Hans"/>
        </w:rPr>
        <w:t>退还；未中选单位，现场退还比选保证金。</w:t>
      </w:r>
    </w:p>
    <w:p>
      <w:pPr>
        <w:pStyle w:val="60"/>
        <w:widowControl/>
        <w:numPr>
          <w:ilvl w:val="0"/>
          <w:numId w:val="5"/>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监督部门：三明市城市建设发展集团有限公司纪检监察室。联系电话：0598-8285496</w:t>
      </w:r>
    </w:p>
    <w:p>
      <w:pPr>
        <w:pStyle w:val="4"/>
        <w:numPr>
          <w:ilvl w:val="0"/>
          <w:numId w:val="1"/>
        </w:numPr>
        <w:spacing w:before="312" w:after="312" w:line="440" w:lineRule="exact"/>
        <w:ind w:left="420" w:leftChars="0" w:hanging="420" w:hangingChars="150"/>
        <w:rPr>
          <w:rFonts w:hint="eastAsia" w:ascii="宋体" w:hAnsi="宋体" w:eastAsia="宋体" w:cs="Times New Roman"/>
          <w:szCs w:val="24"/>
          <w:lang w:val="en-US" w:eastAsia="zh-Hans"/>
        </w:rPr>
      </w:pPr>
      <w:bookmarkStart w:id="12" w:name="_Toc952928323"/>
      <w:r>
        <w:rPr>
          <w:rFonts w:hint="eastAsia" w:ascii="宋体" w:hAnsi="宋体" w:eastAsia="宋体" w:cs="Times New Roman"/>
          <w:szCs w:val="24"/>
          <w:lang w:val="en-US" w:eastAsia="zh-Hans"/>
        </w:rPr>
        <w:t>比选活动程序</w:t>
      </w:r>
      <w:bookmarkEnd w:id="12"/>
    </w:p>
    <w:p>
      <w:pPr>
        <w:pStyle w:val="60"/>
        <w:widowControl/>
        <w:numPr>
          <w:ilvl w:val="0"/>
          <w:numId w:val="6"/>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b/>
          <w:bCs/>
          <w:kern w:val="0"/>
          <w:sz w:val="24"/>
          <w:szCs w:val="24"/>
          <w:lang w:val="en-US" w:eastAsia="zh-Hans"/>
        </w:rPr>
        <w:t>签到核验。</w:t>
      </w:r>
      <w:r>
        <w:rPr>
          <w:rFonts w:hint="eastAsia" w:ascii="宋体" w:hAnsi="宋体" w:eastAsia="宋体" w:cs="宋体"/>
          <w:kern w:val="0"/>
          <w:sz w:val="24"/>
          <w:szCs w:val="24"/>
          <w:lang w:val="en-US" w:eastAsia="zh-Hans"/>
        </w:rPr>
        <w:t>比选人审核比选申请人的申请报名材料，并由比选人核验《授权委托书》中的比选申请人、比选项目、比选事项、比选日期等内容，与比选公告内容不符的及《比选申请书》或《授权委托书》、《报价函》未加盖有效印章的，《报价函》未需独立密封的，将取消其参加比选资格。</w:t>
      </w:r>
    </w:p>
    <w:p>
      <w:pPr>
        <w:pStyle w:val="60"/>
        <w:widowControl/>
        <w:numPr>
          <w:ilvl w:val="0"/>
          <w:numId w:val="6"/>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b/>
          <w:bCs/>
          <w:kern w:val="0"/>
          <w:sz w:val="24"/>
          <w:szCs w:val="24"/>
          <w:lang w:val="en-US" w:eastAsia="zh-Hans"/>
        </w:rPr>
        <w:t>资格审核。</w:t>
      </w:r>
      <w:r>
        <w:rPr>
          <w:rFonts w:hint="eastAsia" w:ascii="宋体" w:hAnsi="宋体" w:eastAsia="宋体" w:cs="宋体"/>
          <w:kern w:val="0"/>
          <w:sz w:val="24"/>
          <w:szCs w:val="24"/>
          <w:lang w:val="en-US" w:eastAsia="zh-Hans"/>
        </w:rPr>
        <w:t>比选时间开始后，由比选人审核比选申请人的资格条件。</w:t>
      </w:r>
    </w:p>
    <w:p>
      <w:pPr>
        <w:pStyle w:val="60"/>
        <w:widowControl/>
        <w:numPr>
          <w:ilvl w:val="0"/>
          <w:numId w:val="6"/>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b/>
          <w:bCs/>
          <w:kern w:val="0"/>
          <w:sz w:val="24"/>
          <w:szCs w:val="24"/>
          <w:lang w:val="en-US" w:eastAsia="zh-Hans"/>
        </w:rPr>
        <w:t>宣布办法。</w:t>
      </w:r>
      <w:r>
        <w:rPr>
          <w:rFonts w:hint="eastAsia" w:ascii="宋体" w:hAnsi="宋体" w:eastAsia="宋体" w:cs="宋体"/>
          <w:kern w:val="0"/>
          <w:sz w:val="24"/>
          <w:szCs w:val="24"/>
          <w:lang w:val="en-US" w:eastAsia="zh-Hans"/>
        </w:rPr>
        <w:t>宣布满足本比选公告规定要求，可参加本次比选名单，以及本次比选办法。</w:t>
      </w:r>
    </w:p>
    <w:p>
      <w:pPr>
        <w:pStyle w:val="60"/>
        <w:widowControl/>
        <w:numPr>
          <w:ilvl w:val="0"/>
          <w:numId w:val="6"/>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b/>
          <w:bCs/>
          <w:kern w:val="0"/>
          <w:sz w:val="24"/>
          <w:szCs w:val="24"/>
          <w:lang w:val="en-US" w:eastAsia="zh-Hans"/>
        </w:rPr>
        <w:t>比选方式。</w:t>
      </w:r>
      <w:r>
        <w:rPr>
          <w:rFonts w:hint="eastAsia" w:ascii="宋体" w:hAnsi="宋体" w:eastAsia="宋体" w:cs="宋体"/>
          <w:kern w:val="0"/>
          <w:sz w:val="24"/>
          <w:szCs w:val="24"/>
          <w:lang w:val="en-US" w:eastAsia="zh-Hans"/>
        </w:rPr>
        <w:t>本比选项目采用综合评分法。</w:t>
      </w:r>
    </w:p>
    <w:p>
      <w:pPr>
        <w:pStyle w:val="60"/>
        <w:widowControl/>
        <w:numPr>
          <w:ilvl w:val="0"/>
          <w:numId w:val="0"/>
        </w:numPr>
        <w:spacing w:line="360" w:lineRule="auto"/>
        <w:ind w:left="499" w:leftChars="0" w:right="141" w:rightChars="67"/>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（1）</w:t>
      </w:r>
      <w:r>
        <w:rPr>
          <w:rFonts w:hint="eastAsia" w:ascii="宋体" w:hAnsi="宋体" w:eastAsia="宋体" w:cs="宋体"/>
          <w:b/>
          <w:bCs/>
          <w:kern w:val="0"/>
          <w:sz w:val="24"/>
          <w:szCs w:val="24"/>
          <w:lang w:val="en-US" w:eastAsia="zh-Hans"/>
        </w:rPr>
        <w:t>比选流程。</w:t>
      </w:r>
      <w:r>
        <w:rPr>
          <w:rFonts w:hint="eastAsia" w:ascii="宋体" w:hAnsi="宋体" w:eastAsia="宋体" w:cs="宋体"/>
          <w:kern w:val="0"/>
          <w:sz w:val="24"/>
          <w:szCs w:val="24"/>
          <w:lang w:val="en-US" w:eastAsia="zh-Hans"/>
        </w:rPr>
        <w:t>若至报名截止时间，申请单位且资格条件符合要求仅有一家单位且综合评分大于</w:t>
      </w:r>
      <w:r>
        <w:rPr>
          <w:rFonts w:hint="default" w:ascii="宋体" w:hAnsi="宋体" w:eastAsia="宋体" w:cs="宋体"/>
          <w:kern w:val="0"/>
          <w:sz w:val="24"/>
          <w:szCs w:val="24"/>
          <w:lang w:val="en-US" w:eastAsia="zh-Hans"/>
        </w:rPr>
        <w:t>80</w:t>
      </w:r>
      <w:r>
        <w:rPr>
          <w:rFonts w:hint="eastAsia" w:ascii="宋体" w:hAnsi="宋体" w:eastAsia="宋体" w:cs="宋体"/>
          <w:kern w:val="0"/>
          <w:sz w:val="24"/>
          <w:szCs w:val="24"/>
          <w:lang w:val="en-US" w:eastAsia="zh-Hans"/>
        </w:rPr>
        <w:t>分时，则直接确定其为候选单位；若申请单位且资格条件符合要求的大于等于三家单位时，以综合评分最高者确定为第一中选候选人、次综合评分高者确定为第二中选候选人，综合评分最低者确定为第三中选候选人。</w:t>
      </w:r>
    </w:p>
    <w:p>
      <w:pPr>
        <w:pStyle w:val="60"/>
        <w:widowControl/>
        <w:numPr>
          <w:ilvl w:val="0"/>
          <w:numId w:val="0"/>
        </w:numPr>
        <w:spacing w:line="360" w:lineRule="auto"/>
        <w:ind w:left="499" w:leftChars="0" w:right="141" w:rightChars="67"/>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（2）</w:t>
      </w:r>
      <w:r>
        <w:rPr>
          <w:rFonts w:hint="eastAsia" w:ascii="宋体" w:hAnsi="宋体" w:eastAsia="宋体" w:cs="宋体"/>
          <w:b/>
          <w:bCs/>
          <w:kern w:val="0"/>
          <w:sz w:val="24"/>
          <w:szCs w:val="24"/>
          <w:lang w:val="en-US" w:eastAsia="zh-Hans"/>
        </w:rPr>
        <w:t>公示结果。</w:t>
      </w:r>
      <w:r>
        <w:rPr>
          <w:rFonts w:hint="eastAsia" w:ascii="宋体" w:hAnsi="宋体" w:eastAsia="宋体" w:cs="宋体"/>
          <w:kern w:val="0"/>
          <w:sz w:val="24"/>
          <w:szCs w:val="24"/>
          <w:lang w:val="en-US" w:eastAsia="zh-Hans"/>
        </w:rPr>
        <w:t>公示比选结果。</w:t>
      </w:r>
    </w:p>
    <w:p>
      <w:pPr>
        <w:pStyle w:val="60"/>
        <w:widowControl/>
        <w:numPr>
          <w:ilvl w:val="0"/>
          <w:numId w:val="0"/>
        </w:numPr>
        <w:spacing w:line="360" w:lineRule="auto"/>
        <w:ind w:left="499" w:leftChars="0" w:right="141" w:rightChars="67"/>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（3）</w:t>
      </w:r>
      <w:r>
        <w:rPr>
          <w:rFonts w:hint="eastAsia" w:ascii="宋体" w:hAnsi="宋体" w:eastAsia="宋体" w:cs="宋体"/>
          <w:b/>
          <w:bCs/>
          <w:kern w:val="0"/>
          <w:sz w:val="24"/>
          <w:szCs w:val="24"/>
          <w:lang w:val="en-US" w:eastAsia="zh-Hans"/>
        </w:rPr>
        <w:t>发通知书。</w:t>
      </w:r>
      <w:r>
        <w:rPr>
          <w:rFonts w:hint="eastAsia" w:ascii="宋体" w:hAnsi="宋体" w:eastAsia="宋体" w:cs="宋体"/>
          <w:kern w:val="0"/>
          <w:sz w:val="24"/>
          <w:szCs w:val="24"/>
          <w:lang w:val="en-US" w:eastAsia="zh-Hans"/>
        </w:rPr>
        <w:t>经公示无异议后，向第一中选候选人发放《中选通知书》。</w:t>
      </w:r>
    </w:p>
    <w:p>
      <w:pPr>
        <w:pStyle w:val="60"/>
        <w:widowControl/>
        <w:numPr>
          <w:ilvl w:val="0"/>
          <w:numId w:val="6"/>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b/>
          <w:bCs/>
          <w:kern w:val="0"/>
          <w:sz w:val="24"/>
          <w:szCs w:val="24"/>
          <w:lang w:val="en-US" w:eastAsia="zh-Hans"/>
        </w:rPr>
        <w:t>签订合同。</w:t>
      </w:r>
      <w:r>
        <w:rPr>
          <w:rFonts w:hint="eastAsia" w:ascii="宋体" w:hAnsi="宋体" w:eastAsia="宋体" w:cs="宋体"/>
          <w:kern w:val="0"/>
          <w:sz w:val="24"/>
          <w:szCs w:val="24"/>
          <w:lang w:val="en-US" w:eastAsia="zh-Hans"/>
        </w:rPr>
        <w:t>中选的单位按照中选通知书要求的时间与比选人联系、商议，依照法律法规签订合同。</w:t>
      </w:r>
    </w:p>
    <w:p>
      <w:pPr>
        <w:pStyle w:val="60"/>
        <w:widowControl/>
        <w:numPr>
          <w:ilvl w:val="0"/>
          <w:numId w:val="6"/>
        </w:numPr>
        <w:spacing w:line="360" w:lineRule="auto"/>
        <w:ind w:left="142" w:right="141" w:rightChars="67" w:firstLine="357" w:firstLineChars="0"/>
        <w:rPr>
          <w:rFonts w:hint="eastAsia" w:ascii="宋体" w:hAnsi="宋体" w:eastAsia="宋体" w:cs="宋体"/>
          <w:kern w:val="0"/>
          <w:sz w:val="24"/>
          <w:szCs w:val="24"/>
        </w:rPr>
      </w:pPr>
      <w:r>
        <w:rPr>
          <w:rFonts w:hint="eastAsia" w:ascii="宋体" w:hAnsi="宋体" w:eastAsia="宋体" w:cs="宋体"/>
          <w:b/>
          <w:bCs/>
          <w:kern w:val="0"/>
          <w:sz w:val="24"/>
          <w:szCs w:val="24"/>
          <w:lang w:val="en-US" w:eastAsia="zh-Hans"/>
        </w:rPr>
        <w:t>重新委托。</w:t>
      </w:r>
      <w:r>
        <w:rPr>
          <w:rFonts w:hint="eastAsia" w:ascii="宋体" w:hAnsi="宋体" w:eastAsia="宋体" w:cs="宋体"/>
          <w:kern w:val="0"/>
          <w:sz w:val="24"/>
          <w:szCs w:val="24"/>
          <w:lang w:val="en-US" w:eastAsia="zh-Hans"/>
        </w:rPr>
        <w:t>中选单位放弃中选、因不可抗力提出不能履行合同，或中选单位的中选资格被相关行政主管部门确认无效的，可以直接按顺序位确定第二顺位的候选单位为中选单位；如第二家也放弃中选或因客观因素无法承接，可按顺序位确定第三顺位的候选单位为中选单位</w:t>
      </w:r>
      <w:r>
        <w:rPr>
          <w:rFonts w:hint="eastAsia" w:ascii="宋体" w:hAnsi="宋体" w:eastAsia="宋体" w:cs="宋体"/>
          <w:kern w:val="0"/>
          <w:sz w:val="24"/>
          <w:szCs w:val="24"/>
        </w:rPr>
        <w:t>。</w:t>
      </w:r>
    </w:p>
    <w:p>
      <w:pPr>
        <w:pStyle w:val="4"/>
        <w:numPr>
          <w:ilvl w:val="0"/>
          <w:numId w:val="1"/>
        </w:numPr>
        <w:spacing w:before="312" w:after="312" w:line="440" w:lineRule="exact"/>
        <w:ind w:left="420" w:leftChars="0" w:hanging="420" w:hangingChars="150"/>
        <w:rPr>
          <w:rFonts w:hint="eastAsia" w:ascii="宋体" w:hAnsi="宋体" w:eastAsia="宋体" w:cs="Times New Roman"/>
          <w:szCs w:val="24"/>
          <w:lang w:val="en-US" w:eastAsia="zh-Hans"/>
        </w:rPr>
      </w:pPr>
      <w:bookmarkStart w:id="13" w:name="_Toc2080768982"/>
      <w:r>
        <w:rPr>
          <w:rFonts w:hint="eastAsia" w:ascii="宋体" w:hAnsi="宋体" w:eastAsia="宋体" w:cs="Times New Roman"/>
          <w:szCs w:val="24"/>
          <w:lang w:val="en-US" w:eastAsia="zh-Hans"/>
        </w:rPr>
        <w:t>其他事宜</w:t>
      </w:r>
      <w:bookmarkEnd w:id="13"/>
    </w:p>
    <w:p>
      <w:pPr>
        <w:pStyle w:val="60"/>
        <w:widowControl/>
        <w:numPr>
          <w:ilvl w:val="0"/>
          <w:numId w:val="7"/>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比选申请单位须提前联系获取项目相关资料，方可参与比选。中选单位必须接受比选单位对其在服务期限内的工作成果的考核，否则比</w:t>
      </w:r>
      <w:r>
        <w:rPr>
          <w:rFonts w:hint="eastAsia" w:ascii="宋体" w:hAnsi="宋体" w:cs="宋体"/>
          <w:kern w:val="0"/>
          <w:sz w:val="24"/>
          <w:szCs w:val="24"/>
          <w:lang w:val="en-US" w:eastAsia="zh-CN"/>
        </w:rPr>
        <w:t>选</w:t>
      </w:r>
      <w:r>
        <w:rPr>
          <w:rFonts w:hint="eastAsia" w:ascii="宋体" w:hAnsi="宋体" w:eastAsia="宋体" w:cs="宋体"/>
          <w:kern w:val="0"/>
          <w:sz w:val="24"/>
          <w:szCs w:val="24"/>
          <w:lang w:val="en-US" w:eastAsia="zh-Hans"/>
        </w:rPr>
        <w:t>人有权取消其资格。</w:t>
      </w:r>
    </w:p>
    <w:p>
      <w:pPr>
        <w:pStyle w:val="60"/>
        <w:widowControl/>
        <w:numPr>
          <w:ilvl w:val="0"/>
          <w:numId w:val="7"/>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品牌档次界定标准：一线品牌是指在国际、国内市场上知名度、美誉度较高，产品/门店辐射全球的品牌。二线品牌，是指在国内、省内知名度较高，产品/门店辐射全国。最终由中选单位提报比选单位核准为准。</w:t>
      </w:r>
    </w:p>
    <w:p>
      <w:pPr>
        <w:pStyle w:val="60"/>
        <w:widowControl/>
        <w:numPr>
          <w:ilvl w:val="0"/>
          <w:numId w:val="7"/>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中选的单位非不可抗力原因放弃中选的，或不按合同约定提供服务的，比选人有权没收比选保证金并向有关行政主管部门报告，建议按照有关规定予以处理。</w:t>
      </w:r>
    </w:p>
    <w:p>
      <w:pPr>
        <w:pStyle w:val="60"/>
        <w:widowControl/>
        <w:numPr>
          <w:ilvl w:val="0"/>
          <w:numId w:val="7"/>
        </w:numPr>
        <w:spacing w:line="360" w:lineRule="auto"/>
        <w:ind w:left="142" w:right="141" w:rightChars="67" w:firstLine="357" w:firstLineChars="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中选单位签订合同，在服务期限内，如未能完成考核或者未能按合同约定履约的，比选人有权无责单方面解除合同。</w:t>
      </w:r>
    </w:p>
    <w:p>
      <w:pPr>
        <w:pStyle w:val="60"/>
        <w:widowControl/>
        <w:numPr>
          <w:ilvl w:val="0"/>
          <w:numId w:val="7"/>
        </w:numPr>
        <w:spacing w:line="360" w:lineRule="auto"/>
        <w:ind w:left="142" w:right="141" w:rightChars="67" w:firstLine="357" w:firstLineChars="0"/>
        <w:rPr>
          <w:rFonts w:hint="eastAsia" w:ascii="宋体" w:hAnsi="宋体" w:eastAsia="宋体" w:cs="宋体"/>
          <w:b w:val="0"/>
          <w:bCs w:val="0"/>
          <w:kern w:val="0"/>
          <w:sz w:val="24"/>
          <w:szCs w:val="24"/>
          <w:u w:val="none"/>
        </w:rPr>
      </w:pPr>
      <w:r>
        <w:rPr>
          <w:rFonts w:hint="eastAsia" w:ascii="宋体" w:hAnsi="宋体" w:eastAsia="宋体" w:cs="宋体"/>
          <w:kern w:val="0"/>
          <w:sz w:val="24"/>
          <w:szCs w:val="24"/>
          <w:lang w:val="en-US" w:eastAsia="zh-Hans"/>
        </w:rPr>
        <w:t>以上事项如有变更，将通过三明市城市建设发展集团有限公司网站（https://www.smcfjt.com/）发布通知，请比选申请人予以关注。</w:t>
      </w:r>
    </w:p>
    <w:p>
      <w:pPr>
        <w:spacing w:line="440" w:lineRule="exact"/>
        <w:ind w:firstLine="505" w:firstLineChars="200"/>
        <w:jc w:val="center"/>
        <w:rPr>
          <w:rStyle w:val="53"/>
          <w:rFonts w:hint="default"/>
          <w:sz w:val="24"/>
          <w:szCs w:val="24"/>
        </w:rPr>
      </w:pPr>
      <w:r>
        <w:rPr>
          <w:rStyle w:val="53"/>
          <w:rFonts w:hint="default"/>
          <w:b/>
          <w:bCs/>
          <w:i/>
          <w:iCs/>
          <w:w w:val="90"/>
          <w:sz w:val="28"/>
          <w:szCs w:val="28"/>
          <w:u w:val="single"/>
        </w:rPr>
        <w:t>本公司已经详细阅读上述说明，完全理解并认可说明中表述的相关要求！</w:t>
      </w:r>
      <w:r>
        <w:rPr>
          <w:rFonts w:hint="eastAsia" w:ascii="宋体" w:hAnsi="宋体"/>
          <w:color w:val="000000"/>
          <w:sz w:val="30"/>
          <w:szCs w:val="30"/>
        </w:rPr>
        <w:br w:type="textWrapping"/>
      </w:r>
      <w:r>
        <w:rPr>
          <w:rStyle w:val="53"/>
          <w:rFonts w:hint="default"/>
          <w:b/>
          <w:bCs/>
          <w:sz w:val="24"/>
          <w:szCs w:val="24"/>
        </w:rPr>
        <w:t>（请抄写上述划横线部分）</w:t>
      </w:r>
    </w:p>
    <w:p>
      <w:pPr>
        <w:pBdr>
          <w:bottom w:val="single" w:color="auto" w:sz="6" w:space="0"/>
        </w:pBdr>
        <w:spacing w:line="440" w:lineRule="exact"/>
        <w:ind w:firstLine="480" w:firstLineChars="200"/>
        <w:rPr>
          <w:rStyle w:val="53"/>
          <w:rFonts w:hint="default"/>
          <w:sz w:val="24"/>
          <w:szCs w:val="24"/>
        </w:rPr>
      </w:pPr>
    </w:p>
    <w:p>
      <w:pPr>
        <w:spacing w:line="440" w:lineRule="exact"/>
        <w:ind w:firstLine="480" w:firstLineChars="200"/>
        <w:rPr>
          <w:rStyle w:val="53"/>
          <w:rFonts w:hint="eastAsia"/>
          <w:sz w:val="24"/>
          <w:szCs w:val="24"/>
          <w:lang w:val="en-US" w:eastAsia="zh-Hans"/>
        </w:rPr>
      </w:pPr>
    </w:p>
    <w:p>
      <w:pPr>
        <w:spacing w:line="440" w:lineRule="exact"/>
        <w:ind w:firstLine="480" w:firstLineChars="200"/>
        <w:rPr>
          <w:rFonts w:ascii="宋体" w:hAnsi="宋体"/>
          <w:color w:val="000000"/>
          <w:u w:val="single"/>
        </w:rPr>
      </w:pPr>
      <w:r>
        <w:rPr>
          <w:rStyle w:val="53"/>
          <w:rFonts w:hint="eastAsia"/>
          <w:sz w:val="24"/>
          <w:szCs w:val="24"/>
          <w:lang w:val="en-US" w:eastAsia="zh-Hans"/>
        </w:rPr>
        <w:t>比选申请</w:t>
      </w:r>
      <w:r>
        <w:rPr>
          <w:rStyle w:val="53"/>
          <w:rFonts w:hint="default"/>
          <w:sz w:val="24"/>
          <w:szCs w:val="24"/>
        </w:rPr>
        <w:t>单位（盖章）：</w:t>
      </w:r>
      <w:r>
        <w:t xml:space="preserve"> </w:t>
      </w:r>
    </w:p>
    <w:p>
      <w:pPr>
        <w:spacing w:line="440" w:lineRule="exact"/>
        <w:ind w:firstLine="420" w:firstLineChars="200"/>
        <w:rPr>
          <w:rFonts w:ascii="宋体" w:hAnsi="宋体"/>
          <w:color w:val="000000"/>
          <w:u w:val="single"/>
        </w:rPr>
      </w:pPr>
    </w:p>
    <w:p>
      <w:pPr>
        <w:spacing w:line="440" w:lineRule="exact"/>
        <w:ind w:firstLine="480" w:firstLineChars="200"/>
        <w:rPr>
          <w:rFonts w:ascii="宋体" w:hAnsi="宋体"/>
          <w:sz w:val="24"/>
          <w:szCs w:val="24"/>
          <w:u w:val="single"/>
        </w:rPr>
      </w:pPr>
      <w:r>
        <w:rPr>
          <w:rFonts w:hint="eastAsia" w:ascii="宋体" w:hAnsi="宋体"/>
          <w:sz w:val="24"/>
          <w:szCs w:val="24"/>
        </w:rPr>
        <w:t>法定代表人或授权代表（签字）：</w:t>
      </w:r>
    </w:p>
    <w:p>
      <w:pPr>
        <w:spacing w:line="440" w:lineRule="exact"/>
        <w:ind w:firstLine="420" w:firstLineChars="200"/>
        <w:rPr>
          <w:rFonts w:ascii="宋体" w:hAnsi="宋体"/>
          <w:color w:val="000000"/>
          <w:u w:val="single"/>
        </w:rPr>
      </w:pPr>
    </w:p>
    <w:p>
      <w:pPr>
        <w:spacing w:line="440" w:lineRule="exact"/>
        <w:ind w:firstLine="960" w:firstLineChars="400"/>
        <w:rPr>
          <w:rStyle w:val="53"/>
          <w:rFonts w:hint="default"/>
          <w:sz w:val="24"/>
          <w:szCs w:val="24"/>
        </w:rPr>
      </w:pPr>
      <w:r>
        <w:rPr>
          <w:rStyle w:val="53"/>
          <w:rFonts w:hint="default"/>
          <w:sz w:val="24"/>
          <w:szCs w:val="24"/>
        </w:rPr>
        <w:t>年    月    日</w:t>
      </w:r>
    </w:p>
    <w:p>
      <w:pPr>
        <w:pStyle w:val="3"/>
        <w:spacing w:line="440" w:lineRule="exact"/>
        <w:ind w:firstLine="721" w:firstLineChars="200"/>
        <w:rPr>
          <w:rFonts w:ascii="宋体" w:hAnsi="宋体" w:eastAsia="宋体"/>
        </w:rPr>
      </w:pPr>
      <w:bookmarkStart w:id="14" w:name="_Toc57833825"/>
      <w:bookmarkStart w:id="15" w:name="_Toc1860572726"/>
      <w:r>
        <w:rPr>
          <w:rFonts w:hint="eastAsia" w:ascii="宋体" w:hAnsi="宋体" w:eastAsia="宋体"/>
        </w:rPr>
        <w:t>B</w:t>
      </w:r>
      <w:r>
        <w:rPr>
          <w:rFonts w:ascii="宋体" w:hAnsi="宋体" w:eastAsia="宋体"/>
        </w:rPr>
        <w:t xml:space="preserve"> </w:t>
      </w:r>
      <w:r>
        <w:rPr>
          <w:rFonts w:hint="eastAsia" w:ascii="宋体" w:hAnsi="宋体" w:eastAsia="宋体"/>
          <w:lang w:val="en-US" w:eastAsia="zh-Hans"/>
        </w:rPr>
        <w:t>比选申请</w:t>
      </w:r>
      <w:r>
        <w:rPr>
          <w:rFonts w:hint="eastAsia" w:ascii="宋体" w:hAnsi="宋体" w:eastAsia="宋体"/>
        </w:rPr>
        <w:t>单位填写材料</w:t>
      </w:r>
      <w:bookmarkEnd w:id="14"/>
      <w:bookmarkEnd w:id="15"/>
    </w:p>
    <w:p>
      <w:pPr>
        <w:pStyle w:val="4"/>
        <w:spacing w:before="312" w:after="312" w:line="440" w:lineRule="exact"/>
        <w:ind w:firstLine="561" w:firstLineChars="200"/>
        <w:jc w:val="center"/>
        <w:rPr>
          <w:rStyle w:val="56"/>
          <w:rFonts w:ascii="宋体" w:hAnsi="宋体" w:eastAsia="宋体"/>
          <w:b/>
          <w:bCs/>
          <w:kern w:val="2"/>
          <w:sz w:val="28"/>
        </w:rPr>
      </w:pPr>
      <w:bookmarkStart w:id="16" w:name="_Toc1136421915"/>
      <w:r>
        <w:rPr>
          <w:rStyle w:val="56"/>
          <w:rFonts w:hint="eastAsia" w:ascii="宋体" w:hAnsi="宋体" w:eastAsia="宋体"/>
          <w:b/>
          <w:bCs/>
          <w:kern w:val="2"/>
          <w:sz w:val="28"/>
          <w:lang w:val="en-US" w:eastAsia="zh-Hans"/>
        </w:rPr>
        <w:t>比选申请</w:t>
      </w:r>
      <w:r>
        <w:rPr>
          <w:rStyle w:val="56"/>
          <w:rFonts w:ascii="宋体" w:hAnsi="宋体" w:eastAsia="宋体"/>
          <w:b/>
          <w:bCs/>
          <w:kern w:val="2"/>
          <w:sz w:val="28"/>
        </w:rPr>
        <w:t>单位承诺</w:t>
      </w:r>
      <w:bookmarkEnd w:id="16"/>
    </w:p>
    <w:p>
      <w:pPr>
        <w:spacing w:line="440" w:lineRule="exact"/>
        <w:ind w:firstLine="480" w:firstLineChars="200"/>
        <w:rPr>
          <w:rFonts w:ascii="宋体" w:hAnsi="宋体"/>
          <w:sz w:val="24"/>
          <w:szCs w:val="22"/>
        </w:rPr>
      </w:pPr>
      <w:r>
        <w:rPr>
          <w:rFonts w:hint="eastAsia" w:ascii="宋体" w:hAnsi="宋体"/>
          <w:sz w:val="24"/>
          <w:szCs w:val="22"/>
        </w:rPr>
        <w:t>本单位作为三明康养城商业</w:t>
      </w:r>
      <w:r>
        <w:rPr>
          <w:rFonts w:hint="eastAsia" w:ascii="宋体" w:hAnsi="宋体"/>
          <w:sz w:val="24"/>
          <w:szCs w:val="22"/>
          <w:lang w:val="en-US" w:eastAsia="zh-Hans"/>
        </w:rPr>
        <w:t>广场</w:t>
      </w:r>
      <w:r>
        <w:rPr>
          <w:rFonts w:hint="default" w:ascii="宋体" w:hAnsi="宋体"/>
          <w:sz w:val="24"/>
          <w:szCs w:val="22"/>
        </w:rPr>
        <w:t>招商运营代理</w:t>
      </w:r>
      <w:r>
        <w:rPr>
          <w:rFonts w:hint="eastAsia" w:ascii="宋体" w:hAnsi="宋体"/>
          <w:sz w:val="24"/>
          <w:szCs w:val="22"/>
        </w:rPr>
        <w:t>服务项目的</w:t>
      </w:r>
      <w:r>
        <w:rPr>
          <w:rStyle w:val="53"/>
          <w:rFonts w:hint="default"/>
          <w:sz w:val="24"/>
          <w:szCs w:val="24"/>
        </w:rPr>
        <w:t>参选</w:t>
      </w:r>
      <w:r>
        <w:rPr>
          <w:rFonts w:hint="eastAsia" w:ascii="宋体" w:hAnsi="宋体"/>
          <w:sz w:val="24"/>
          <w:szCs w:val="22"/>
        </w:rPr>
        <w:t>者，于此向三明生态新城明城康养投资开发有限公司承诺：</w:t>
      </w:r>
    </w:p>
    <w:p>
      <w:pPr>
        <w:spacing w:line="440" w:lineRule="exact"/>
        <w:ind w:firstLine="480" w:firstLineChars="200"/>
        <w:rPr>
          <w:rFonts w:ascii="宋体" w:hAnsi="宋体"/>
          <w:sz w:val="24"/>
          <w:szCs w:val="22"/>
        </w:rPr>
      </w:pPr>
      <w:r>
        <w:rPr>
          <w:rFonts w:hint="eastAsia" w:ascii="宋体" w:hAnsi="宋体"/>
          <w:sz w:val="24"/>
          <w:szCs w:val="22"/>
        </w:rPr>
        <w:t>1.本公司保证些文件中的内容及数据真实可靠。本公司无论有意或无意造成的提交资料的重大错误和虚假内容，三明生态新城明城康养投资开发有限公司可立即单方面决定不再考虑本公司的</w:t>
      </w:r>
      <w:r>
        <w:rPr>
          <w:rStyle w:val="53"/>
          <w:rFonts w:hint="default"/>
          <w:sz w:val="24"/>
          <w:szCs w:val="24"/>
        </w:rPr>
        <w:t>参选</w:t>
      </w:r>
      <w:r>
        <w:rPr>
          <w:rFonts w:hint="eastAsia" w:ascii="宋体" w:hAnsi="宋体"/>
          <w:sz w:val="24"/>
          <w:szCs w:val="22"/>
        </w:rPr>
        <w:t>并终止与本公司签署的任何协议。</w:t>
      </w:r>
    </w:p>
    <w:p>
      <w:pPr>
        <w:spacing w:line="440" w:lineRule="exact"/>
        <w:ind w:firstLine="480" w:firstLineChars="200"/>
        <w:rPr>
          <w:rFonts w:ascii="宋体" w:hAnsi="宋体"/>
          <w:sz w:val="24"/>
          <w:szCs w:val="22"/>
        </w:rPr>
      </w:pPr>
      <w:r>
        <w:rPr>
          <w:rFonts w:hint="eastAsia" w:ascii="宋体" w:hAnsi="宋体"/>
          <w:sz w:val="24"/>
          <w:szCs w:val="22"/>
        </w:rPr>
        <w:t>2.本公司保证，按三明生态新城明城康养投资开发有限公司要求在提供的资料内容和数据具有可衔接性和一致性，否则由此造成三明生态新城明城康养投资开发有限公司对本公司作出的不利判断，其后果均由本公司承担。</w:t>
      </w:r>
    </w:p>
    <w:p>
      <w:pPr>
        <w:spacing w:line="440" w:lineRule="exact"/>
        <w:ind w:firstLine="480" w:firstLineChars="200"/>
        <w:rPr>
          <w:rFonts w:ascii="宋体" w:hAnsi="宋体"/>
          <w:sz w:val="24"/>
          <w:szCs w:val="22"/>
        </w:rPr>
      </w:pPr>
      <w:r>
        <w:rPr>
          <w:rFonts w:hint="eastAsia" w:ascii="宋体" w:hAnsi="宋体"/>
          <w:sz w:val="24"/>
          <w:szCs w:val="22"/>
        </w:rPr>
        <w:t>3.在</w:t>
      </w:r>
      <w:r>
        <w:rPr>
          <w:rStyle w:val="53"/>
          <w:rFonts w:hint="default"/>
          <w:sz w:val="24"/>
          <w:szCs w:val="24"/>
        </w:rPr>
        <w:t>参选</w:t>
      </w:r>
      <w:r>
        <w:rPr>
          <w:rFonts w:hint="eastAsia" w:ascii="宋体" w:hAnsi="宋体"/>
          <w:sz w:val="24"/>
          <w:szCs w:val="22"/>
        </w:rPr>
        <w:t>过程中，若三明生态新城明城康养投资开发有限公司需要本单位提供额外资料，本公司将自愿积极提供。本公司因递交和准备材料发生的一切费用及义务(如打印、邮寄、交通、差旅、注册专营公司费用等)，均应完全由我公司单方面承担。</w:t>
      </w:r>
    </w:p>
    <w:p>
      <w:pPr>
        <w:spacing w:line="440" w:lineRule="exact"/>
        <w:ind w:firstLine="480" w:firstLineChars="200"/>
        <w:rPr>
          <w:rFonts w:ascii="宋体" w:hAnsi="宋体"/>
          <w:sz w:val="24"/>
          <w:szCs w:val="22"/>
        </w:rPr>
      </w:pPr>
      <w:r>
        <w:rPr>
          <w:rFonts w:hint="eastAsia" w:ascii="宋体" w:hAnsi="宋体"/>
          <w:sz w:val="24"/>
          <w:szCs w:val="22"/>
        </w:rPr>
        <w:t>4.本公司同意三明生态新城明城康养投资开发有限公司可以对认为有必要核实的资料进行调查，不认为该调查对本公司权力构成侵犯。</w:t>
      </w:r>
    </w:p>
    <w:p>
      <w:pPr>
        <w:spacing w:line="440" w:lineRule="exact"/>
        <w:ind w:firstLine="480" w:firstLineChars="200"/>
        <w:rPr>
          <w:rFonts w:ascii="宋体" w:hAnsi="宋体"/>
          <w:sz w:val="24"/>
          <w:szCs w:val="22"/>
        </w:rPr>
      </w:pPr>
      <w:r>
        <w:rPr>
          <w:rFonts w:hint="eastAsia" w:ascii="宋体" w:hAnsi="宋体"/>
          <w:sz w:val="24"/>
          <w:szCs w:val="22"/>
        </w:rPr>
        <w:t>5.本公司同意对提供的内容及格式保守秘密，随本文件一起提报的其它材料将由三明生态新城明城康养投资开发有限公司保留或按规定销毁而不予退回。</w:t>
      </w:r>
    </w:p>
    <w:p>
      <w:pPr>
        <w:spacing w:line="440" w:lineRule="exact"/>
        <w:ind w:firstLine="480" w:firstLineChars="200"/>
        <w:rPr>
          <w:rFonts w:ascii="宋体" w:hAnsi="宋体"/>
          <w:sz w:val="24"/>
          <w:szCs w:val="22"/>
        </w:rPr>
      </w:pPr>
      <w:r>
        <w:rPr>
          <w:rFonts w:hint="eastAsia" w:ascii="宋体" w:hAnsi="宋体"/>
          <w:sz w:val="24"/>
          <w:szCs w:val="22"/>
        </w:rPr>
        <w:t>6.本公司目前没有遭受或知道有可能会阻碍本公司被三明生态新城明城康养投资开发有限公司指定为本次中标人的任何法律障碍。</w:t>
      </w:r>
    </w:p>
    <w:p>
      <w:pPr>
        <w:spacing w:line="440" w:lineRule="exact"/>
        <w:ind w:firstLine="480" w:firstLineChars="200"/>
        <w:rPr>
          <w:rFonts w:ascii="宋体" w:hAnsi="宋体"/>
          <w:sz w:val="24"/>
          <w:szCs w:val="22"/>
        </w:rPr>
      </w:pPr>
    </w:p>
    <w:p>
      <w:pPr>
        <w:spacing w:line="440" w:lineRule="exact"/>
        <w:ind w:firstLine="480" w:firstLineChars="200"/>
        <w:rPr>
          <w:rFonts w:ascii="宋体" w:hAnsi="宋体"/>
          <w:sz w:val="24"/>
          <w:szCs w:val="22"/>
        </w:rPr>
      </w:pPr>
    </w:p>
    <w:p>
      <w:pPr>
        <w:spacing w:line="440" w:lineRule="exact"/>
        <w:ind w:firstLine="480" w:firstLineChars="200"/>
        <w:rPr>
          <w:rFonts w:ascii="宋体" w:hAnsi="宋体"/>
          <w:sz w:val="24"/>
          <w:szCs w:val="22"/>
          <w:u w:val="single"/>
        </w:rPr>
      </w:pPr>
      <w:r>
        <w:rPr>
          <w:rStyle w:val="53"/>
          <w:rFonts w:hint="default" w:ascii="宋体"/>
          <w:sz w:val="24"/>
          <w:szCs w:val="24"/>
        </w:rPr>
        <w:t>比选申请单位</w:t>
      </w:r>
      <w:r>
        <w:rPr>
          <w:rFonts w:hint="eastAsia" w:ascii="宋体" w:hAnsi="宋体"/>
          <w:sz w:val="24"/>
          <w:szCs w:val="22"/>
        </w:rPr>
        <w:t>（盖章）：</w:t>
      </w:r>
    </w:p>
    <w:p>
      <w:pPr>
        <w:spacing w:line="440" w:lineRule="exact"/>
        <w:ind w:firstLine="480" w:firstLineChars="200"/>
        <w:rPr>
          <w:rFonts w:ascii="宋体" w:hAnsi="宋体"/>
          <w:sz w:val="24"/>
          <w:szCs w:val="22"/>
        </w:rPr>
      </w:pPr>
    </w:p>
    <w:p>
      <w:pPr>
        <w:spacing w:line="440" w:lineRule="exact"/>
        <w:ind w:firstLine="480" w:firstLineChars="200"/>
        <w:rPr>
          <w:rFonts w:ascii="宋体" w:hAnsi="宋体"/>
          <w:sz w:val="24"/>
          <w:szCs w:val="24"/>
        </w:rPr>
      </w:pPr>
      <w:r>
        <w:rPr>
          <w:rFonts w:hint="eastAsia" w:ascii="宋体" w:hAnsi="宋体"/>
          <w:sz w:val="24"/>
          <w:szCs w:val="24"/>
        </w:rPr>
        <w:t>法定代表人或授权代表（签字）：</w:t>
      </w:r>
    </w:p>
    <w:p>
      <w:pPr>
        <w:spacing w:line="440" w:lineRule="exact"/>
        <w:ind w:firstLine="480" w:firstLineChars="200"/>
        <w:rPr>
          <w:rFonts w:ascii="宋体" w:hAnsi="宋体"/>
          <w:sz w:val="24"/>
          <w:szCs w:val="22"/>
        </w:rPr>
      </w:pPr>
    </w:p>
    <w:p>
      <w:pPr>
        <w:spacing w:line="440" w:lineRule="exact"/>
        <w:ind w:firstLine="960" w:firstLineChars="400"/>
        <w:rPr>
          <w:rFonts w:hint="eastAsia" w:ascii="宋体" w:hAnsi="宋体"/>
          <w:sz w:val="24"/>
          <w:szCs w:val="22"/>
        </w:rPr>
        <w:sectPr>
          <w:pgSz w:w="11907" w:h="16840"/>
          <w:pgMar w:top="1440" w:right="1752" w:bottom="1440" w:left="1752" w:header="851" w:footer="992" w:gutter="0"/>
          <w:pgNumType w:fmt="decimal"/>
          <w:cols w:space="720" w:num="1"/>
          <w:docGrid w:linePitch="323" w:charSpace="0"/>
        </w:sectPr>
      </w:pPr>
      <w:r>
        <w:rPr>
          <w:rFonts w:hint="eastAsia" w:ascii="宋体" w:hAnsi="宋体"/>
          <w:sz w:val="24"/>
          <w:szCs w:val="22"/>
        </w:rPr>
        <w:t xml:space="preserve">年 </w:t>
      </w:r>
      <w:r>
        <w:rPr>
          <w:rFonts w:ascii="宋体" w:hAnsi="宋体"/>
          <w:sz w:val="24"/>
          <w:szCs w:val="22"/>
        </w:rPr>
        <w:t xml:space="preserve">   </w:t>
      </w:r>
      <w:r>
        <w:rPr>
          <w:rFonts w:hint="eastAsia" w:ascii="宋体" w:hAnsi="宋体"/>
          <w:sz w:val="24"/>
          <w:szCs w:val="22"/>
        </w:rPr>
        <w:t xml:space="preserve">月 </w:t>
      </w:r>
      <w:r>
        <w:rPr>
          <w:rFonts w:ascii="宋体" w:hAnsi="宋体"/>
          <w:sz w:val="24"/>
          <w:szCs w:val="22"/>
        </w:rPr>
        <w:t xml:space="preserve">   </w:t>
      </w:r>
      <w:r>
        <w:rPr>
          <w:rFonts w:hint="eastAsia" w:ascii="宋体" w:hAnsi="宋体"/>
          <w:sz w:val="24"/>
          <w:szCs w:val="22"/>
        </w:rPr>
        <w:t>日</w:t>
      </w:r>
    </w:p>
    <w:p>
      <w:pPr>
        <w:pStyle w:val="25"/>
        <w:shd w:val="clear" w:color="auto" w:fill="FFFFFF"/>
        <w:spacing w:before="156" w:beforeLines="50" w:beforeAutospacing="0" w:after="156" w:afterLines="50" w:afterAutospacing="0" w:line="580" w:lineRule="atLeast"/>
        <w:jc w:val="center"/>
        <w:rPr>
          <w:rFonts w:hint="eastAsia" w:ascii="方正小标宋简体" w:eastAsia="方正小标宋简体"/>
          <w:sz w:val="44"/>
          <w:szCs w:val="44"/>
        </w:rPr>
      </w:pPr>
    </w:p>
    <w:p>
      <w:pPr>
        <w:pStyle w:val="25"/>
        <w:shd w:val="clear" w:color="auto" w:fill="FFFFFF"/>
        <w:spacing w:before="156" w:beforeLines="50" w:beforeAutospacing="0" w:after="156" w:afterLines="50" w:afterAutospacing="0" w:line="580" w:lineRule="atLeast"/>
        <w:jc w:val="center"/>
        <w:outlineLvl w:val="1"/>
      </w:pPr>
      <w:bookmarkStart w:id="17" w:name="_Toc123568987"/>
      <w:r>
        <w:rPr>
          <w:rFonts w:hint="eastAsia" w:ascii="方正小标宋简体" w:eastAsia="方正小标宋简体"/>
          <w:sz w:val="44"/>
          <w:szCs w:val="44"/>
        </w:rPr>
        <w:t>比选申请书</w:t>
      </w:r>
      <w:bookmarkEnd w:id="17"/>
    </w:p>
    <w:p>
      <w:pPr>
        <w:pStyle w:val="25"/>
        <w:shd w:val="clear" w:color="auto" w:fill="FFFFFF"/>
        <w:spacing w:before="312" w:beforeLines="100" w:beforeAutospacing="0" w:after="0" w:afterAutospacing="0" w:line="580" w:lineRule="atLeast"/>
      </w:pPr>
      <w:r>
        <w:rPr>
          <w:rFonts w:hint="eastAsia"/>
          <w:sz w:val="32"/>
          <w:szCs w:val="32"/>
          <w:u w:val="single"/>
        </w:rPr>
        <w:t>            </w:t>
      </w:r>
      <w:r>
        <w:rPr>
          <w:rFonts w:hint="eastAsia" w:ascii="仿宋" w:hAnsi="仿宋" w:eastAsia="仿宋"/>
          <w:sz w:val="32"/>
          <w:szCs w:val="32"/>
        </w:rPr>
        <w:t>（比选人）：</w:t>
      </w:r>
    </w:p>
    <w:p>
      <w:pPr>
        <w:pStyle w:val="25"/>
        <w:shd w:val="clear" w:color="auto" w:fill="FFFFFF"/>
        <w:spacing w:before="0" w:beforeAutospacing="0" w:after="0" w:afterAutospacing="0" w:line="480" w:lineRule="atLeast"/>
        <w:ind w:firstLine="641"/>
      </w:pPr>
      <w:r>
        <w:rPr>
          <w:rFonts w:hint="eastAsia" w:ascii="仿宋" w:hAnsi="仿宋" w:eastAsia="仿宋"/>
          <w:sz w:val="32"/>
          <w:szCs w:val="32"/>
        </w:rPr>
        <w:t>经研究并充分理解</w:t>
      </w:r>
      <w:r>
        <w:rPr>
          <w:rFonts w:hint="eastAsia" w:ascii="仿宋" w:hAnsi="仿宋" w:eastAsia="仿宋"/>
          <w:sz w:val="32"/>
          <w:szCs w:val="32"/>
          <w:u w:val="single"/>
        </w:rPr>
        <w:t>（项目名称）</w:t>
      </w:r>
      <w:r>
        <w:rPr>
          <w:rFonts w:hint="eastAsia" w:ascii="仿宋" w:hAnsi="仿宋" w:eastAsia="仿宋"/>
          <w:sz w:val="32"/>
          <w:szCs w:val="32"/>
        </w:rPr>
        <w:t>比选公告的各项条款及要求后，我公司对你单位的</w:t>
      </w:r>
      <w:r>
        <w:rPr>
          <w:rFonts w:hint="eastAsia"/>
          <w:sz w:val="32"/>
          <w:szCs w:val="32"/>
        </w:rPr>
        <w:t> </w:t>
      </w:r>
      <w:r>
        <w:rPr>
          <w:rFonts w:hint="eastAsia" w:ascii="仿宋" w:hAnsi="仿宋" w:eastAsia="仿宋"/>
          <w:sz w:val="32"/>
          <w:szCs w:val="32"/>
          <w:u w:val="single"/>
        </w:rPr>
        <w:t>（项目名称）</w:t>
      </w:r>
      <w:r>
        <w:rPr>
          <w:rFonts w:hint="eastAsia" w:ascii="仿宋" w:hAnsi="仿宋" w:eastAsia="仿宋"/>
          <w:sz w:val="32"/>
          <w:szCs w:val="32"/>
        </w:rPr>
        <w:t>的</w:t>
      </w:r>
      <w:r>
        <w:rPr>
          <w:rFonts w:hint="eastAsia"/>
          <w:sz w:val="32"/>
          <w:szCs w:val="32"/>
          <w:u w:val="single"/>
        </w:rPr>
        <w:t> </w:t>
      </w:r>
      <w:r>
        <w:rPr>
          <w:rFonts w:hint="eastAsia" w:ascii="仿宋" w:hAnsi="仿宋" w:eastAsia="仿宋"/>
          <w:sz w:val="32"/>
          <w:szCs w:val="32"/>
          <w:u w:val="single"/>
        </w:rPr>
        <w:t>（服务事项）</w:t>
      </w:r>
      <w:r>
        <w:rPr>
          <w:rFonts w:hint="eastAsia"/>
          <w:sz w:val="32"/>
          <w:szCs w:val="32"/>
          <w:u w:val="single"/>
        </w:rPr>
        <w:t> </w:t>
      </w:r>
      <w:r>
        <w:rPr>
          <w:rFonts w:hint="eastAsia" w:ascii="仿宋" w:hAnsi="仿宋" w:eastAsia="仿宋"/>
          <w:sz w:val="32"/>
          <w:szCs w:val="32"/>
        </w:rPr>
        <w:t>比选提出申请，并拟派</w:t>
      </w:r>
      <w:r>
        <w:rPr>
          <w:rFonts w:hint="eastAsia" w:ascii="仿宋" w:hAnsi="仿宋" w:eastAsia="仿宋"/>
          <w:sz w:val="32"/>
          <w:szCs w:val="32"/>
          <w:u w:val="single"/>
        </w:rPr>
        <w:t>（姓名及</w:t>
      </w:r>
      <w:r>
        <w:rPr>
          <w:rFonts w:hint="eastAsia" w:ascii="仿宋" w:hAnsi="仿宋" w:eastAsia="仿宋"/>
          <w:sz w:val="32"/>
          <w:szCs w:val="32"/>
          <w:u w:val="single"/>
          <w:lang w:val="en-US" w:eastAsia="zh-Hans"/>
        </w:rPr>
        <w:t>身份证号</w:t>
      </w:r>
      <w:r>
        <w:rPr>
          <w:rFonts w:hint="eastAsia" w:ascii="仿宋" w:hAnsi="仿宋" w:eastAsia="仿宋"/>
          <w:sz w:val="32"/>
          <w:szCs w:val="32"/>
          <w:u w:val="single"/>
        </w:rPr>
        <w:t>）</w:t>
      </w:r>
      <w:r>
        <w:rPr>
          <w:rFonts w:hint="eastAsia" w:ascii="仿宋" w:hAnsi="仿宋" w:eastAsia="仿宋"/>
          <w:sz w:val="32"/>
          <w:szCs w:val="32"/>
        </w:rPr>
        <w:t>为本项目负责人，我方将接受并遵守比选公告所规定的各项条款。</w:t>
      </w:r>
    </w:p>
    <w:p>
      <w:pPr>
        <w:pStyle w:val="25"/>
        <w:shd w:val="clear" w:color="auto" w:fill="FFFFFF"/>
        <w:spacing w:before="0" w:beforeAutospacing="0" w:after="0" w:afterAutospacing="0" w:line="460" w:lineRule="atLeast"/>
        <w:ind w:firstLine="632"/>
      </w:pPr>
      <w:r>
        <w:rPr>
          <w:rFonts w:hint="eastAsia" w:ascii="仿宋" w:hAnsi="仿宋" w:eastAsia="仿宋"/>
          <w:sz w:val="32"/>
          <w:szCs w:val="32"/>
        </w:rPr>
        <w:t>联系地址：</w:t>
      </w:r>
    </w:p>
    <w:p>
      <w:pPr>
        <w:pStyle w:val="25"/>
        <w:shd w:val="clear" w:color="auto" w:fill="FFFFFF"/>
        <w:spacing w:before="0" w:beforeAutospacing="0" w:after="0" w:afterAutospacing="0" w:line="460" w:lineRule="atLeast"/>
        <w:ind w:firstLine="632"/>
      </w:pPr>
      <w:r>
        <w:rPr>
          <w:rFonts w:hint="eastAsia" w:ascii="仿宋" w:hAnsi="仿宋" w:eastAsia="仿宋"/>
          <w:sz w:val="32"/>
          <w:szCs w:val="32"/>
        </w:rPr>
        <w:t>联系人：</w:t>
      </w:r>
      <w:r>
        <w:rPr>
          <w:rFonts w:hint="eastAsia"/>
          <w:sz w:val="18"/>
          <w:szCs w:val="18"/>
        </w:rPr>
        <w:t>                        </w:t>
      </w:r>
    </w:p>
    <w:p>
      <w:pPr>
        <w:pStyle w:val="25"/>
        <w:shd w:val="clear" w:color="auto" w:fill="FFFFFF"/>
        <w:spacing w:before="0" w:beforeAutospacing="0" w:after="0" w:afterAutospacing="0" w:line="460" w:lineRule="atLeast"/>
        <w:ind w:firstLine="632"/>
      </w:pPr>
      <w:r>
        <w:rPr>
          <w:rFonts w:hint="eastAsia" w:ascii="仿宋" w:hAnsi="仿宋" w:eastAsia="仿宋"/>
          <w:sz w:val="32"/>
          <w:szCs w:val="32"/>
        </w:rPr>
        <w:t>联系电话：</w:t>
      </w:r>
    </w:p>
    <w:p>
      <w:pPr>
        <w:pStyle w:val="25"/>
        <w:shd w:val="clear" w:color="auto" w:fill="FFFFFF"/>
        <w:spacing w:before="0" w:beforeAutospacing="0" w:after="0" w:afterAutospacing="0" w:line="520" w:lineRule="atLeast"/>
        <w:ind w:firstLine="640"/>
      </w:pPr>
      <w:r>
        <w:rPr>
          <w:rFonts w:hint="eastAsia" w:ascii="仿宋" w:hAnsi="仿宋" w:eastAsia="仿宋"/>
          <w:sz w:val="32"/>
          <w:szCs w:val="32"/>
        </w:rPr>
        <w:t>附：1.营业执照。2.</w:t>
      </w:r>
      <w:r>
        <w:rPr>
          <w:rFonts w:ascii="Times New Roman" w:hAnsi="Times New Roman" w:cs="Times New Roman"/>
          <w:sz w:val="14"/>
          <w:szCs w:val="14"/>
        </w:rPr>
        <w:t> </w:t>
      </w:r>
      <w:r>
        <w:rPr>
          <w:rFonts w:hint="eastAsia" w:ascii="仿宋" w:hAnsi="仿宋" w:eastAsia="仿宋"/>
          <w:sz w:val="32"/>
          <w:szCs w:val="32"/>
        </w:rPr>
        <w:t>授权委托书和受托人身份证复印件。</w:t>
      </w:r>
    </w:p>
    <w:p>
      <w:pPr>
        <w:pStyle w:val="25"/>
        <w:shd w:val="clear" w:color="auto" w:fill="FFFFFF"/>
        <w:spacing w:before="0" w:beforeAutospacing="0" w:after="0" w:afterAutospacing="0" w:line="520" w:lineRule="atLeast"/>
        <w:ind w:firstLine="640" w:firstLineChars="200"/>
      </w:pPr>
      <w:r>
        <w:rPr>
          <w:rFonts w:hint="eastAsia" w:ascii="仿宋" w:hAnsi="仿宋" w:eastAsia="仿宋"/>
          <w:sz w:val="32"/>
          <w:szCs w:val="32"/>
        </w:rPr>
        <w:t>所有复印件加盖公章写上“与原件一致”</w:t>
      </w:r>
      <w:r>
        <w:rPr>
          <w:rFonts w:hint="eastAsia"/>
          <w:sz w:val="18"/>
          <w:szCs w:val="18"/>
        </w:rPr>
        <w:t> </w:t>
      </w:r>
    </w:p>
    <w:p>
      <w:pPr>
        <w:pStyle w:val="25"/>
        <w:shd w:val="clear" w:color="auto" w:fill="FFFFFF"/>
        <w:spacing w:before="0" w:beforeAutospacing="0" w:after="0" w:afterAutospacing="0" w:line="520" w:lineRule="atLeast"/>
        <w:ind w:firstLine="480" w:firstLineChars="200"/>
        <w:rPr>
          <w:rStyle w:val="53"/>
          <w:rFonts w:hint="default" w:ascii="宋体" w:hAnsi="宋体" w:eastAsia="宋体" w:cs="Times New Roman"/>
          <w:kern w:val="2"/>
          <w:sz w:val="24"/>
          <w:szCs w:val="24"/>
          <w:lang w:val="en-US" w:eastAsia="zh-CN" w:bidi="ar-SA"/>
        </w:rPr>
      </w:pPr>
    </w:p>
    <w:p>
      <w:pPr>
        <w:pStyle w:val="25"/>
        <w:shd w:val="clear" w:color="auto" w:fill="FFFFFF"/>
        <w:spacing w:before="0" w:beforeAutospacing="0" w:after="0" w:afterAutospacing="0" w:line="520" w:lineRule="atLeast"/>
        <w:ind w:right="320"/>
        <w:jc w:val="right"/>
        <w:rPr>
          <w:rStyle w:val="53"/>
          <w:rFonts w:hint="default" w:ascii="宋体" w:hAnsi="宋体" w:eastAsia="宋体" w:cs="Times New Roman"/>
          <w:kern w:val="2"/>
          <w:sz w:val="24"/>
          <w:szCs w:val="24"/>
          <w:lang w:val="en-US" w:eastAsia="zh-CN" w:bidi="ar-SA"/>
        </w:rPr>
      </w:pPr>
    </w:p>
    <w:p>
      <w:pPr>
        <w:pStyle w:val="25"/>
        <w:shd w:val="clear" w:color="auto" w:fill="FFFFFF"/>
        <w:tabs>
          <w:tab w:val="left" w:pos="4253"/>
        </w:tabs>
        <w:spacing w:before="0" w:beforeAutospacing="0" w:after="0" w:afterAutospacing="0" w:line="520" w:lineRule="atLeast"/>
        <w:ind w:right="320"/>
        <w:jc w:val="both"/>
        <w:rPr>
          <w:rStyle w:val="53"/>
          <w:rFonts w:hint="eastAsia" w:ascii="仿宋" w:hAnsi="仿宋" w:eastAsia="仿宋" w:cs="仿宋"/>
          <w:kern w:val="2"/>
          <w:sz w:val="28"/>
          <w:szCs w:val="28"/>
          <w:lang w:val="en-US" w:eastAsia="zh-CN" w:bidi="ar-SA"/>
        </w:rPr>
      </w:pPr>
      <w:r>
        <w:rPr>
          <w:rStyle w:val="53"/>
          <w:rFonts w:hint="eastAsia" w:ascii="宋体" w:hAnsi="宋体" w:eastAsia="宋体" w:cs="Times New Roman"/>
          <w:kern w:val="2"/>
          <w:sz w:val="24"/>
          <w:szCs w:val="24"/>
          <w:lang w:val="en-US" w:eastAsia="zh-CN" w:bidi="ar-SA"/>
        </w:rPr>
        <w:t xml:space="preserve">                        </w:t>
      </w:r>
      <w:r>
        <w:rPr>
          <w:rStyle w:val="53"/>
          <w:rFonts w:hint="default" w:ascii="宋体" w:hAnsi="宋体" w:eastAsia="宋体" w:cs="Times New Roman"/>
          <w:kern w:val="2"/>
          <w:sz w:val="24"/>
          <w:szCs w:val="24"/>
          <w:lang w:eastAsia="zh-CN" w:bidi="ar-SA"/>
        </w:rPr>
        <w:tab/>
      </w:r>
      <w:r>
        <w:rPr>
          <w:rStyle w:val="53"/>
          <w:rFonts w:hint="eastAsia" w:ascii="仿宋" w:hAnsi="仿宋" w:eastAsia="仿宋" w:cs="仿宋"/>
          <w:kern w:val="2"/>
          <w:sz w:val="28"/>
          <w:szCs w:val="28"/>
          <w:lang w:val="en-US" w:eastAsia="zh-CN" w:bidi="ar-SA"/>
        </w:rPr>
        <w:t>申请单位：（盖单位公章）</w:t>
      </w:r>
    </w:p>
    <w:p>
      <w:pPr>
        <w:pStyle w:val="25"/>
        <w:shd w:val="clear" w:color="auto" w:fill="FFFFFF"/>
        <w:spacing w:before="0" w:beforeAutospacing="0" w:after="0" w:afterAutospacing="0" w:line="520" w:lineRule="atLeast"/>
        <w:ind w:right="843" w:rightChars="0"/>
        <w:jc w:val="right"/>
        <w:rPr>
          <w:rFonts w:hint="eastAsia" w:ascii="仿宋" w:hAnsi="仿宋" w:eastAsia="仿宋" w:cs="仿宋"/>
          <w:sz w:val="28"/>
          <w:szCs w:val="28"/>
        </w:rPr>
      </w:pPr>
      <w:r>
        <w:rPr>
          <w:rStyle w:val="53"/>
          <w:rFonts w:hint="eastAsia" w:ascii="仿宋" w:hAnsi="仿宋" w:eastAsia="仿宋" w:cs="仿宋"/>
          <w:kern w:val="2"/>
          <w:sz w:val="28"/>
          <w:szCs w:val="28"/>
          <w:lang w:val="en-US" w:eastAsia="zh-CN" w:bidi="ar-SA"/>
        </w:rPr>
        <w:t>      </w:t>
      </w:r>
      <w:r>
        <w:rPr>
          <w:rStyle w:val="53"/>
          <w:rFonts w:hint="eastAsia" w:ascii="仿宋" w:hAnsi="仿宋" w:eastAsia="仿宋" w:cs="仿宋"/>
          <w:kern w:val="2"/>
          <w:sz w:val="28"/>
          <w:szCs w:val="28"/>
          <w:lang w:eastAsia="zh-CN" w:bidi="ar-SA"/>
        </w:rPr>
        <w:t xml:space="preserve">  </w:t>
      </w:r>
      <w:r>
        <w:rPr>
          <w:rStyle w:val="53"/>
          <w:rFonts w:hint="eastAsia" w:ascii="仿宋" w:hAnsi="仿宋" w:eastAsia="仿宋" w:cs="仿宋"/>
          <w:kern w:val="2"/>
          <w:sz w:val="28"/>
          <w:szCs w:val="28"/>
          <w:lang w:val="en-US" w:eastAsia="zh-CN" w:bidi="ar-SA"/>
        </w:rPr>
        <w:t>申请日期：    年  月  日</w:t>
      </w:r>
    </w:p>
    <w:p>
      <w:pPr>
        <w:spacing w:line="440" w:lineRule="exact"/>
        <w:ind w:firstLine="840" w:firstLineChars="400"/>
        <w:rPr>
          <w:rFonts w:hint="eastAsia" w:ascii="宋体" w:hAnsi="宋体"/>
        </w:rPr>
        <w:sectPr>
          <w:pgSz w:w="11907" w:h="16840"/>
          <w:pgMar w:top="1440" w:right="1752" w:bottom="1440" w:left="1752" w:header="851" w:footer="992" w:gutter="0"/>
          <w:pgNumType w:fmt="decimal"/>
          <w:cols w:space="720" w:num="1"/>
          <w:docGrid w:linePitch="323" w:charSpace="0"/>
        </w:sectPr>
      </w:pPr>
    </w:p>
    <w:p>
      <w:pPr>
        <w:widowControl/>
        <w:spacing w:before="156" w:beforeLines="50" w:after="156" w:afterLines="50"/>
        <w:jc w:val="center"/>
        <w:rPr>
          <w:rFonts w:hint="eastAsia" w:ascii="方正小标宋简体" w:eastAsia="方正小标宋简体"/>
          <w:sz w:val="44"/>
          <w:szCs w:val="44"/>
        </w:rPr>
      </w:pPr>
    </w:p>
    <w:p>
      <w:pPr>
        <w:widowControl/>
        <w:spacing w:before="156" w:beforeLines="50" w:after="156" w:afterLines="50"/>
        <w:jc w:val="center"/>
        <w:outlineLvl w:val="1"/>
      </w:pPr>
      <w:bookmarkStart w:id="18" w:name="_Toc207277860"/>
      <w:r>
        <w:rPr>
          <w:rFonts w:hint="eastAsia" w:ascii="方正小标宋简体" w:eastAsia="方正小标宋简体"/>
          <w:sz w:val="44"/>
          <w:szCs w:val="44"/>
        </w:rPr>
        <w:t>授 权 委 托 书</w:t>
      </w:r>
      <w:bookmarkEnd w:id="18"/>
    </w:p>
    <w:p>
      <w:pPr>
        <w:pStyle w:val="25"/>
        <w:shd w:val="clear" w:color="auto" w:fill="FFFFFF"/>
        <w:spacing w:before="0" w:beforeAutospacing="0" w:after="0" w:afterAutospacing="0" w:line="560" w:lineRule="atLeast"/>
        <w:ind w:firstLine="640"/>
        <w:rPr>
          <w:rFonts w:ascii="仿宋" w:hAnsi="仿宋" w:eastAsia="仿宋"/>
          <w:sz w:val="32"/>
          <w:szCs w:val="32"/>
        </w:rPr>
      </w:pPr>
    </w:p>
    <w:p>
      <w:pPr>
        <w:pStyle w:val="25"/>
        <w:shd w:val="clear" w:color="auto" w:fill="FFFFFF"/>
        <w:spacing w:before="0" w:beforeAutospacing="0" w:after="0" w:afterAutospacing="0" w:line="560" w:lineRule="atLeast"/>
        <w:ind w:firstLine="640"/>
      </w:pPr>
      <w:r>
        <w:rPr>
          <w:rFonts w:hint="eastAsia" w:ascii="仿宋" w:hAnsi="仿宋" w:eastAsia="仿宋"/>
          <w:sz w:val="32"/>
          <w:szCs w:val="32"/>
        </w:rPr>
        <w:t>现授权委托我司职工</w:t>
      </w:r>
      <w:r>
        <w:rPr>
          <w:rFonts w:hint="eastAsia" w:ascii="仿宋" w:hAnsi="仿宋" w:eastAsia="仿宋"/>
          <w:sz w:val="32"/>
          <w:szCs w:val="32"/>
          <w:u w:val="single"/>
        </w:rPr>
        <w:t>（姓名）、（身份证号码）</w:t>
      </w:r>
      <w:r>
        <w:rPr>
          <w:rFonts w:hint="eastAsia" w:ascii="仿宋" w:hAnsi="仿宋" w:eastAsia="仿宋"/>
          <w:sz w:val="32"/>
          <w:szCs w:val="32"/>
        </w:rPr>
        <w:t>为我公司全权代理人，以本公司名义参加</w:t>
      </w:r>
      <w:r>
        <w:rPr>
          <w:rFonts w:hint="eastAsia"/>
          <w:sz w:val="32"/>
          <w:szCs w:val="32"/>
        </w:rPr>
        <w:t> </w:t>
      </w:r>
      <w:r>
        <w:rPr>
          <w:rFonts w:hint="eastAsia" w:ascii="仿宋" w:hAnsi="仿宋" w:eastAsia="仿宋"/>
          <w:sz w:val="32"/>
          <w:szCs w:val="32"/>
          <w:u w:val="single"/>
        </w:rPr>
        <w:t>（</w:t>
      </w:r>
      <w:r>
        <w:rPr>
          <w:rFonts w:hint="eastAsia" w:ascii="仿宋" w:hAnsi="仿宋" w:eastAsia="仿宋"/>
          <w:sz w:val="32"/>
          <w:szCs w:val="32"/>
          <w:u w:val="single"/>
          <w:lang w:val="en-US" w:eastAsia="zh-Hans"/>
        </w:rPr>
        <w:t>项目</w:t>
      </w:r>
      <w:r>
        <w:rPr>
          <w:rFonts w:hint="eastAsia" w:ascii="仿宋" w:hAnsi="仿宋" w:eastAsia="仿宋"/>
          <w:sz w:val="32"/>
          <w:szCs w:val="32"/>
          <w:u w:val="single"/>
        </w:rPr>
        <w:t>名称）</w:t>
      </w:r>
      <w:r>
        <w:rPr>
          <w:rFonts w:hint="eastAsia" w:ascii="仿宋" w:hAnsi="仿宋" w:eastAsia="仿宋"/>
          <w:sz w:val="32"/>
          <w:szCs w:val="32"/>
        </w:rPr>
        <w:t>项目的</w:t>
      </w:r>
      <w:r>
        <w:rPr>
          <w:rFonts w:hint="eastAsia" w:ascii="仿宋" w:hAnsi="仿宋" w:eastAsia="仿宋"/>
          <w:sz w:val="32"/>
          <w:szCs w:val="32"/>
          <w:u w:val="single"/>
        </w:rPr>
        <w:t>（服务事项）</w:t>
      </w:r>
      <w:r>
        <w:rPr>
          <w:rFonts w:hint="eastAsia" w:ascii="仿宋" w:hAnsi="仿宋" w:eastAsia="仿宋"/>
          <w:sz w:val="32"/>
          <w:szCs w:val="32"/>
        </w:rPr>
        <w:t>比选活动。代理人在比选过程中所签署的一切文件和处理与之相关的一切事务，我司均予以承认。</w:t>
      </w:r>
    </w:p>
    <w:p>
      <w:pPr>
        <w:pStyle w:val="25"/>
        <w:shd w:val="clear" w:color="auto" w:fill="FFFFFF"/>
        <w:spacing w:before="0" w:beforeAutospacing="0" w:after="0" w:afterAutospacing="0" w:line="560" w:lineRule="atLeast"/>
        <w:ind w:right="474"/>
        <w:jc w:val="right"/>
      </w:pPr>
      <w:r>
        <w:rPr>
          <w:rFonts w:hint="eastAsia"/>
          <w:sz w:val="32"/>
          <w:szCs w:val="32"/>
        </w:rPr>
        <w:t> </w:t>
      </w:r>
    </w:p>
    <w:p>
      <w:pPr>
        <w:pStyle w:val="25"/>
        <w:shd w:val="clear" w:color="auto" w:fill="FFFFFF"/>
        <w:spacing w:before="0" w:beforeAutospacing="0" w:after="0" w:afterAutospacing="0" w:line="560" w:lineRule="atLeast"/>
        <w:ind w:right="474"/>
        <w:jc w:val="right"/>
        <w:rPr>
          <w:sz w:val="32"/>
          <w:szCs w:val="32"/>
        </w:rPr>
      </w:pPr>
    </w:p>
    <w:p>
      <w:pPr>
        <w:pStyle w:val="25"/>
        <w:shd w:val="clear" w:color="auto" w:fill="FFFFFF"/>
        <w:spacing w:before="0" w:beforeAutospacing="0" w:after="0" w:afterAutospacing="0" w:line="560" w:lineRule="atLeast"/>
        <w:ind w:right="474"/>
        <w:jc w:val="right"/>
        <w:rPr>
          <w:sz w:val="32"/>
          <w:szCs w:val="32"/>
        </w:rPr>
      </w:pPr>
    </w:p>
    <w:p>
      <w:pPr>
        <w:pStyle w:val="25"/>
        <w:shd w:val="clear" w:color="auto" w:fill="FFFFFF"/>
        <w:spacing w:before="0" w:beforeAutospacing="0" w:after="0" w:afterAutospacing="0" w:line="560" w:lineRule="atLeast"/>
        <w:ind w:right="474"/>
        <w:rPr>
          <w:sz w:val="32"/>
          <w:szCs w:val="32"/>
        </w:rPr>
      </w:pPr>
      <w:r>
        <w:rPr>
          <w:rFonts w:hint="eastAsia" w:ascii="仿宋" w:hAnsi="仿宋" w:eastAsia="仿宋"/>
          <w:sz w:val="32"/>
          <w:szCs w:val="32"/>
        </w:rPr>
        <w:t xml:space="preserve">                    申请单位：</w:t>
      </w:r>
      <w:r>
        <w:rPr>
          <w:rFonts w:hint="eastAsia"/>
          <w:sz w:val="32"/>
          <w:szCs w:val="32"/>
          <w:u w:val="single"/>
        </w:rPr>
        <w:t xml:space="preserve">      </w:t>
      </w:r>
      <w:r>
        <w:rPr>
          <w:rFonts w:hint="eastAsia" w:ascii="仿宋" w:hAnsi="仿宋" w:eastAsia="仿宋"/>
          <w:sz w:val="32"/>
          <w:szCs w:val="32"/>
          <w:u w:val="single"/>
        </w:rPr>
        <w:t xml:space="preserve">(盖单位公章) </w:t>
      </w:r>
    </w:p>
    <w:p>
      <w:pPr>
        <w:pStyle w:val="25"/>
        <w:shd w:val="clear" w:color="auto" w:fill="FFFFFF"/>
        <w:spacing w:before="0" w:beforeAutospacing="0" w:after="0" w:afterAutospacing="0" w:line="560" w:lineRule="atLeast"/>
        <w:ind w:right="474"/>
      </w:pPr>
      <w:r>
        <w:rPr>
          <w:rFonts w:hint="eastAsia" w:ascii="仿宋" w:hAnsi="仿宋" w:eastAsia="仿宋"/>
          <w:sz w:val="32"/>
          <w:szCs w:val="32"/>
        </w:rPr>
        <w:t xml:space="preserve">                    受托人：</w:t>
      </w:r>
      <w:r>
        <w:rPr>
          <w:rFonts w:hint="eastAsia"/>
          <w:sz w:val="32"/>
          <w:szCs w:val="32"/>
          <w:u w:val="single"/>
        </w:rPr>
        <w:t xml:space="preserve">        </w:t>
      </w:r>
      <w:r>
        <w:rPr>
          <w:rFonts w:hint="eastAsia" w:ascii="仿宋" w:hAnsi="仿宋" w:eastAsia="仿宋"/>
          <w:sz w:val="32"/>
          <w:szCs w:val="32"/>
          <w:u w:val="single"/>
        </w:rPr>
        <w:t>（签字）</w:t>
      </w:r>
    </w:p>
    <w:p>
      <w:pPr>
        <w:pStyle w:val="2"/>
        <w:rPr>
          <w:rFonts w:hint="eastAsia"/>
        </w:rPr>
      </w:pPr>
    </w:p>
    <w:p>
      <w:pPr>
        <w:pStyle w:val="2"/>
        <w:ind w:firstLine="3200" w:firstLineChars="1000"/>
        <w:rPr>
          <w:rFonts w:hint="eastAsia"/>
        </w:rPr>
        <w:sectPr>
          <w:pgSz w:w="11907" w:h="16840"/>
          <w:pgMar w:top="1440" w:right="1752" w:bottom="1440" w:left="1752" w:header="851" w:footer="992" w:gutter="0"/>
          <w:pgNumType w:fmt="decimal"/>
          <w:cols w:space="720" w:num="1"/>
          <w:docGrid w:linePitch="323" w:charSpace="0"/>
        </w:sectPr>
      </w:pPr>
      <w:r>
        <w:rPr>
          <w:rFonts w:hint="eastAsia" w:ascii="仿宋" w:hAnsi="仿宋" w:eastAsia="仿宋"/>
          <w:sz w:val="32"/>
          <w:szCs w:val="32"/>
        </w:rPr>
        <w:t>日期：</w:t>
      </w:r>
      <w:r>
        <w:rPr>
          <w:rFonts w:hint="eastAsia"/>
          <w:sz w:val="32"/>
          <w:szCs w:val="32"/>
        </w:rPr>
        <w:t> </w:t>
      </w:r>
      <w:r>
        <w:rPr>
          <w:rFonts w:hint="eastAsia"/>
          <w:sz w:val="32"/>
          <w:szCs w:val="32"/>
          <w:u w:val="single"/>
        </w:rPr>
        <w:t>   </w:t>
      </w:r>
      <w:r>
        <w:rPr>
          <w:rFonts w:hint="eastAsia" w:ascii="仿宋" w:hAnsi="仿宋" w:eastAsia="仿宋"/>
          <w:sz w:val="32"/>
          <w:szCs w:val="32"/>
        </w:rPr>
        <w:t>年</w:t>
      </w:r>
      <w:r>
        <w:rPr>
          <w:rFonts w:hint="eastAsia"/>
          <w:sz w:val="32"/>
          <w:szCs w:val="32"/>
          <w:u w:val="single"/>
        </w:rPr>
        <w:t>  </w:t>
      </w:r>
      <w:r>
        <w:rPr>
          <w:rFonts w:hint="eastAsia" w:ascii="仿宋" w:hAnsi="仿宋" w:eastAsia="仿宋"/>
          <w:sz w:val="32"/>
          <w:szCs w:val="32"/>
        </w:rPr>
        <w:t>月</w:t>
      </w:r>
      <w:r>
        <w:rPr>
          <w:rFonts w:hint="eastAsia"/>
          <w:sz w:val="32"/>
          <w:szCs w:val="32"/>
          <w:u w:val="single"/>
        </w:rPr>
        <w:t>  </w:t>
      </w:r>
      <w:r>
        <w:rPr>
          <w:rFonts w:hint="eastAsia" w:ascii="仿宋" w:hAnsi="仿宋" w:eastAsia="仿宋"/>
          <w:sz w:val="32"/>
          <w:szCs w:val="32"/>
        </w:rPr>
        <w:t>日</w:t>
      </w:r>
    </w:p>
    <w:p>
      <w:pPr>
        <w:pStyle w:val="4"/>
        <w:spacing w:before="312" w:after="312"/>
        <w:ind w:firstLine="561" w:firstLineChars="200"/>
        <w:rPr>
          <w:rFonts w:ascii="宋体" w:hAnsi="宋体" w:eastAsia="宋体"/>
        </w:rPr>
      </w:pPr>
      <w:bookmarkStart w:id="19" w:name="_Toc57833826"/>
      <w:bookmarkStart w:id="20" w:name="_Toc500517586"/>
      <w:r>
        <w:rPr>
          <w:rFonts w:hint="default" w:ascii="宋体" w:hAnsi="宋体" w:eastAsia="宋体"/>
        </w:rPr>
        <w:t>比选申请单位</w:t>
      </w:r>
      <w:r>
        <w:rPr>
          <w:rFonts w:hint="eastAsia" w:ascii="宋体" w:hAnsi="宋体" w:eastAsia="宋体"/>
        </w:rPr>
        <w:t>基本信息</w:t>
      </w:r>
      <w:bookmarkEnd w:id="19"/>
      <w:bookmarkEnd w:id="20"/>
    </w:p>
    <w:tbl>
      <w:tblPr>
        <w:tblStyle w:val="28"/>
        <w:tblpPr w:leftFromText="180" w:rightFromText="180" w:vertAnchor="text" w:tblpY="1"/>
        <w:tblOverlap w:val="never"/>
        <w:tblW w:w="88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51"/>
        <w:gridCol w:w="2671"/>
        <w:gridCol w:w="1983"/>
        <w:gridCol w:w="2217"/>
      </w:tblGrid>
      <w:tr>
        <w:trPr>
          <w:trHeight w:val="378" w:hRule="atLeast"/>
        </w:trPr>
        <w:tc>
          <w:tcPr>
            <w:tcW w:w="1951" w:type="dxa"/>
            <w:tcBorders>
              <w:top w:val="single" w:color="auto" w:sz="12"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公司名称</w:t>
            </w:r>
          </w:p>
        </w:tc>
        <w:tc>
          <w:tcPr>
            <w:tcW w:w="6871" w:type="dxa"/>
            <w:gridSpan w:val="3"/>
            <w:tcBorders>
              <w:top w:val="single" w:color="auto" w:sz="12" w:space="0"/>
              <w:left w:val="single" w:color="auto" w:sz="6" w:space="0"/>
              <w:bottom w:val="single" w:color="auto" w:sz="6" w:space="0"/>
              <w:right w:val="single" w:color="auto" w:sz="12" w:space="0"/>
            </w:tcBorders>
            <w:vAlign w:val="center"/>
          </w:tcPr>
          <w:p>
            <w:pPr>
              <w:snapToGrid w:val="0"/>
              <w:spacing w:line="360" w:lineRule="auto"/>
              <w:ind w:firstLine="420" w:firstLineChars="200"/>
              <w:jc w:val="left"/>
              <w:rPr>
                <w:rFonts w:ascii="宋体" w:hAnsi="宋体" w:cs="Arial"/>
                <w:szCs w:val="21"/>
              </w:rPr>
            </w:pPr>
          </w:p>
        </w:tc>
      </w:tr>
      <w:tr>
        <w:trPr>
          <w:trHeight w:val="926"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公司性质</w:t>
            </w:r>
          </w:p>
        </w:tc>
        <w:tc>
          <w:tcPr>
            <w:tcW w:w="6871" w:type="dxa"/>
            <w:gridSpan w:val="3"/>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cs="Arial"/>
                <w:szCs w:val="21"/>
              </w:rPr>
            </w:pPr>
            <w:r>
              <w:rPr>
                <w:rFonts w:hint="eastAsia" w:ascii="宋体" w:hAnsi="宋体" w:cs="Arial"/>
                <w:szCs w:val="21"/>
              </w:rPr>
              <w:t xml:space="preserve">□民营企业 </w:t>
            </w:r>
            <w:r>
              <w:rPr>
                <w:rFonts w:ascii="宋体" w:hAnsi="宋体" w:cs="Arial"/>
                <w:szCs w:val="21"/>
              </w:rPr>
              <w:t xml:space="preserve">   </w:t>
            </w:r>
            <w:r>
              <w:rPr>
                <w:rFonts w:hint="eastAsia" w:ascii="宋体" w:hAnsi="宋体" w:cs="Arial"/>
                <w:szCs w:val="21"/>
              </w:rPr>
              <w:t xml:space="preserve">□国有参股公司 </w:t>
            </w:r>
            <w:r>
              <w:rPr>
                <w:rFonts w:ascii="宋体" w:hAnsi="宋体" w:cs="Arial"/>
                <w:szCs w:val="21"/>
              </w:rPr>
              <w:t xml:space="preserve">   </w:t>
            </w:r>
            <w:r>
              <w:rPr>
                <w:rFonts w:hint="eastAsia" w:ascii="宋体" w:hAnsi="宋体" w:cs="Arial"/>
                <w:szCs w:val="21"/>
              </w:rPr>
              <w:t xml:space="preserve">□国有控股公司 </w:t>
            </w:r>
            <w:r>
              <w:rPr>
                <w:rFonts w:ascii="宋体" w:hAnsi="宋体" w:cs="Arial"/>
                <w:szCs w:val="21"/>
              </w:rPr>
              <w:t xml:space="preserve">   </w:t>
            </w:r>
            <w:r>
              <w:rPr>
                <w:rFonts w:hint="eastAsia" w:ascii="宋体" w:hAnsi="宋体" w:cs="Arial"/>
                <w:szCs w:val="21"/>
              </w:rPr>
              <w:t>□国有独资公司</w:t>
            </w:r>
            <w:r>
              <w:rPr>
                <w:rFonts w:hint="default" w:ascii="宋体" w:hAnsi="宋体" w:cs="Arial"/>
                <w:szCs w:val="21"/>
              </w:rPr>
              <w:t xml:space="preserve">   </w:t>
            </w:r>
            <w:r>
              <w:rPr>
                <w:rFonts w:hint="eastAsia" w:ascii="宋体" w:hAnsi="宋体" w:cs="Arial"/>
                <w:szCs w:val="21"/>
              </w:rPr>
              <w:t>□</w:t>
            </w:r>
            <w:r>
              <w:rPr>
                <w:rFonts w:ascii="宋体" w:hAnsi="宋体" w:cs="Arial"/>
                <w:szCs w:val="21"/>
              </w:rPr>
              <w:t>其它，请说明</w:t>
            </w:r>
            <w:r>
              <w:rPr>
                <w:rFonts w:ascii="宋体" w:hAnsi="宋体" w:cs="Arial"/>
                <w:szCs w:val="21"/>
                <w:u w:val="single"/>
              </w:rPr>
              <w:tab/>
            </w:r>
            <w:r>
              <w:rPr>
                <w:rFonts w:ascii="宋体" w:hAnsi="宋体" w:cs="Arial"/>
                <w:szCs w:val="21"/>
                <w:u w:val="single"/>
              </w:rPr>
              <w:tab/>
            </w:r>
            <w:r>
              <w:rPr>
                <w:rFonts w:ascii="宋体" w:hAnsi="宋体" w:cs="Arial"/>
                <w:szCs w:val="21"/>
                <w:u w:val="single"/>
              </w:rPr>
              <w:tab/>
            </w:r>
            <w:r>
              <w:rPr>
                <w:rFonts w:ascii="宋体" w:hAnsi="宋体" w:cs="Arial"/>
                <w:szCs w:val="21"/>
                <w:u w:val="single"/>
              </w:rPr>
              <w:tab/>
            </w:r>
            <w:r>
              <w:rPr>
                <w:rFonts w:hint="eastAsia" w:ascii="宋体" w:hAnsi="宋体" w:cs="Arial"/>
                <w:szCs w:val="21"/>
                <w:u w:val="single"/>
              </w:rPr>
              <w:tab/>
            </w:r>
            <w:r>
              <w:rPr>
                <w:rFonts w:hint="eastAsia" w:ascii="宋体" w:hAnsi="宋体" w:cs="Arial"/>
                <w:szCs w:val="21"/>
                <w:u w:val="single"/>
              </w:rPr>
              <w:tab/>
            </w:r>
            <w:r>
              <w:rPr>
                <w:rFonts w:hint="eastAsia" w:ascii="宋体" w:hAnsi="宋体" w:cs="Arial"/>
                <w:szCs w:val="21"/>
                <w:u w:val="single"/>
              </w:rPr>
              <w:tab/>
            </w:r>
            <w:r>
              <w:rPr>
                <w:rFonts w:ascii="宋体" w:hAnsi="宋体" w:cs="Arial"/>
                <w:szCs w:val="21"/>
                <w:u w:val="single"/>
              </w:rPr>
              <w:t xml:space="preserve"> </w:t>
            </w:r>
            <w:r>
              <w:rPr>
                <w:rFonts w:hint="eastAsia" w:ascii="宋体" w:hAnsi="宋体" w:cs="Arial"/>
                <w:szCs w:val="21"/>
                <w:u w:val="single"/>
              </w:rPr>
              <w:tab/>
            </w:r>
            <w:r>
              <w:rPr>
                <w:rFonts w:hint="eastAsia" w:ascii="宋体" w:hAnsi="宋体" w:cs="Arial"/>
                <w:szCs w:val="21"/>
              </w:rPr>
              <w:tab/>
            </w:r>
            <w:r>
              <w:rPr>
                <w:rFonts w:hint="eastAsia" w:ascii="宋体" w:hAnsi="宋体" w:cs="Arial"/>
                <w:szCs w:val="21"/>
              </w:rPr>
              <w:tab/>
            </w:r>
            <w:r>
              <w:rPr>
                <w:rFonts w:hint="eastAsia" w:ascii="宋体" w:hAnsi="宋体" w:cs="Arial"/>
                <w:szCs w:val="21"/>
              </w:rPr>
              <w:tab/>
            </w:r>
          </w:p>
        </w:tc>
      </w:tr>
      <w:tr>
        <w:trPr>
          <w:trHeight w:val="586"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公司注册时间</w:t>
            </w:r>
          </w:p>
        </w:tc>
        <w:tc>
          <w:tcPr>
            <w:tcW w:w="6871" w:type="dxa"/>
            <w:gridSpan w:val="3"/>
            <w:tcBorders>
              <w:top w:val="single" w:color="auto" w:sz="6" w:space="0"/>
              <w:left w:val="single" w:color="auto" w:sz="6" w:space="0"/>
              <w:bottom w:val="single" w:color="auto" w:sz="6" w:space="0"/>
              <w:right w:val="single" w:color="auto" w:sz="12" w:space="0"/>
            </w:tcBorders>
            <w:vAlign w:val="center"/>
          </w:tcPr>
          <w:p>
            <w:pPr>
              <w:snapToGrid w:val="0"/>
              <w:spacing w:line="360" w:lineRule="auto"/>
              <w:rPr>
                <w:rFonts w:ascii="宋体" w:hAnsi="宋体" w:cs="Arial"/>
                <w:szCs w:val="21"/>
              </w:rPr>
            </w:pPr>
          </w:p>
        </w:tc>
      </w:tr>
      <w:tr>
        <w:trPr>
          <w:trHeight w:val="926"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公司注册地址</w:t>
            </w:r>
          </w:p>
        </w:tc>
        <w:tc>
          <w:tcPr>
            <w:tcW w:w="6871" w:type="dxa"/>
            <w:gridSpan w:val="3"/>
            <w:tcBorders>
              <w:top w:val="single" w:color="auto" w:sz="6" w:space="0"/>
              <w:left w:val="single" w:color="auto" w:sz="6" w:space="0"/>
              <w:bottom w:val="single" w:color="auto" w:sz="6" w:space="0"/>
              <w:right w:val="single" w:color="auto" w:sz="12" w:space="0"/>
            </w:tcBorders>
            <w:vAlign w:val="center"/>
          </w:tcPr>
          <w:p>
            <w:pPr>
              <w:snapToGrid w:val="0"/>
              <w:spacing w:line="360" w:lineRule="auto"/>
              <w:rPr>
                <w:rFonts w:ascii="宋体" w:hAnsi="宋体" w:cs="Arial"/>
                <w:szCs w:val="21"/>
              </w:rPr>
            </w:pPr>
          </w:p>
        </w:tc>
      </w:tr>
      <w:tr>
        <w:trPr>
          <w:trHeight w:val="1073"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公司</w:t>
            </w:r>
            <w:r>
              <w:rPr>
                <w:rFonts w:ascii="宋体" w:hAnsi="宋体" w:cs="Arial"/>
                <w:szCs w:val="21"/>
              </w:rPr>
              <w:t>经营场地面积</w:t>
            </w:r>
            <w:r>
              <w:rPr>
                <w:rFonts w:hint="eastAsia" w:ascii="宋体" w:hAnsi="宋体" w:cs="Arial"/>
                <w:szCs w:val="21"/>
              </w:rPr>
              <w:t>（平方米）</w:t>
            </w:r>
          </w:p>
        </w:tc>
        <w:tc>
          <w:tcPr>
            <w:tcW w:w="6871" w:type="dxa"/>
            <w:gridSpan w:val="3"/>
            <w:tcBorders>
              <w:top w:val="single" w:color="auto" w:sz="6" w:space="0"/>
              <w:left w:val="single" w:color="auto" w:sz="6" w:space="0"/>
              <w:bottom w:val="single" w:color="auto" w:sz="6" w:space="0"/>
              <w:right w:val="single" w:color="auto" w:sz="12" w:space="0"/>
            </w:tcBorders>
            <w:vAlign w:val="center"/>
          </w:tcPr>
          <w:p>
            <w:pPr>
              <w:snapToGrid w:val="0"/>
              <w:spacing w:line="360" w:lineRule="auto"/>
              <w:rPr>
                <w:rFonts w:ascii="宋体" w:hAnsi="宋体" w:cs="Arial"/>
                <w:szCs w:val="21"/>
              </w:rPr>
            </w:pPr>
          </w:p>
        </w:tc>
      </w:tr>
      <w:tr>
        <w:trPr>
          <w:trHeight w:val="659"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ascii="宋体" w:hAnsi="宋体" w:cs="Arial"/>
                <w:szCs w:val="21"/>
              </w:rPr>
              <w:t>员工人</w:t>
            </w:r>
            <w:r>
              <w:rPr>
                <w:rFonts w:hint="eastAsia" w:ascii="宋体" w:hAnsi="宋体" w:cs="Arial"/>
                <w:szCs w:val="21"/>
              </w:rPr>
              <w:t>数</w:t>
            </w:r>
          </w:p>
        </w:tc>
        <w:tc>
          <w:tcPr>
            <w:tcW w:w="6871" w:type="dxa"/>
            <w:gridSpan w:val="3"/>
            <w:tcBorders>
              <w:top w:val="single" w:color="auto" w:sz="6" w:space="0"/>
              <w:left w:val="single" w:color="auto" w:sz="6" w:space="0"/>
              <w:bottom w:val="single" w:color="auto" w:sz="6" w:space="0"/>
              <w:right w:val="single" w:color="auto" w:sz="12" w:space="0"/>
            </w:tcBorders>
            <w:vAlign w:val="center"/>
          </w:tcPr>
          <w:p>
            <w:pPr>
              <w:snapToGrid w:val="0"/>
              <w:spacing w:line="360" w:lineRule="auto"/>
              <w:rPr>
                <w:rFonts w:ascii="宋体" w:hAnsi="宋体" w:cs="Arial"/>
                <w:szCs w:val="21"/>
              </w:rPr>
            </w:pPr>
          </w:p>
        </w:tc>
      </w:tr>
      <w:tr>
        <w:trPr>
          <w:trHeight w:val="926"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主营业务范围</w:t>
            </w:r>
          </w:p>
        </w:tc>
        <w:tc>
          <w:tcPr>
            <w:tcW w:w="6871" w:type="dxa"/>
            <w:gridSpan w:val="3"/>
            <w:tcBorders>
              <w:top w:val="single" w:color="auto" w:sz="6" w:space="0"/>
              <w:left w:val="single" w:color="auto" w:sz="6" w:space="0"/>
              <w:bottom w:val="single" w:color="auto" w:sz="6" w:space="0"/>
              <w:right w:val="single" w:color="auto" w:sz="12" w:space="0"/>
            </w:tcBorders>
            <w:vAlign w:val="center"/>
          </w:tcPr>
          <w:p>
            <w:pPr>
              <w:snapToGrid w:val="0"/>
              <w:spacing w:line="360" w:lineRule="auto"/>
              <w:rPr>
                <w:rFonts w:ascii="宋体" w:hAnsi="宋体" w:cs="Arial"/>
                <w:szCs w:val="21"/>
              </w:rPr>
            </w:pPr>
          </w:p>
        </w:tc>
      </w:tr>
      <w:tr>
        <w:trPr>
          <w:trHeight w:val="849"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质量体系认证情况</w:t>
            </w:r>
          </w:p>
        </w:tc>
        <w:tc>
          <w:tcPr>
            <w:tcW w:w="6871" w:type="dxa"/>
            <w:gridSpan w:val="3"/>
            <w:tcBorders>
              <w:top w:val="single" w:color="auto" w:sz="6" w:space="0"/>
              <w:left w:val="single" w:color="auto" w:sz="6" w:space="0"/>
              <w:bottom w:val="single" w:color="auto" w:sz="6" w:space="0"/>
              <w:right w:val="single" w:color="auto" w:sz="12" w:space="0"/>
            </w:tcBorders>
            <w:vAlign w:val="center"/>
          </w:tcPr>
          <w:p>
            <w:pPr>
              <w:snapToGrid w:val="0"/>
              <w:spacing w:line="360" w:lineRule="auto"/>
              <w:rPr>
                <w:rFonts w:ascii="宋体" w:hAnsi="宋体" w:cs="Arial"/>
                <w:szCs w:val="21"/>
              </w:rPr>
            </w:pPr>
          </w:p>
        </w:tc>
      </w:tr>
      <w:tr>
        <w:trPr>
          <w:trHeight w:val="847"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注册资本（万元）</w:t>
            </w:r>
          </w:p>
        </w:tc>
        <w:tc>
          <w:tcPr>
            <w:tcW w:w="6871" w:type="dxa"/>
            <w:gridSpan w:val="3"/>
            <w:tcBorders>
              <w:top w:val="single" w:color="auto" w:sz="6" w:space="0"/>
              <w:left w:val="single" w:color="auto" w:sz="6" w:space="0"/>
              <w:bottom w:val="single" w:color="auto" w:sz="6" w:space="0"/>
              <w:right w:val="single" w:color="auto" w:sz="12" w:space="0"/>
            </w:tcBorders>
            <w:vAlign w:val="center"/>
          </w:tcPr>
          <w:p>
            <w:pPr>
              <w:snapToGrid w:val="0"/>
              <w:spacing w:line="360" w:lineRule="auto"/>
              <w:rPr>
                <w:rFonts w:ascii="宋体" w:hAnsi="宋体" w:cs="Arial"/>
                <w:szCs w:val="21"/>
              </w:rPr>
            </w:pPr>
          </w:p>
        </w:tc>
      </w:tr>
      <w:tr>
        <w:trPr>
          <w:trHeight w:val="1054"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法定代表人</w:t>
            </w:r>
          </w:p>
        </w:tc>
        <w:tc>
          <w:tcPr>
            <w:tcW w:w="2671" w:type="dxa"/>
            <w:tcBorders>
              <w:top w:val="single" w:color="auto" w:sz="6" w:space="0"/>
              <w:left w:val="single" w:color="auto" w:sz="6" w:space="0"/>
              <w:bottom w:val="single" w:color="auto" w:sz="6" w:space="0"/>
              <w:right w:val="single" w:color="auto" w:sz="6" w:space="0"/>
            </w:tcBorders>
            <w:vAlign w:val="center"/>
          </w:tcPr>
          <w:p>
            <w:pPr>
              <w:snapToGrid w:val="0"/>
              <w:spacing w:line="360" w:lineRule="auto"/>
              <w:jc w:val="center"/>
              <w:rPr>
                <w:rFonts w:ascii="宋体" w:hAnsi="宋体" w:cs="Arial"/>
                <w:szCs w:val="21"/>
              </w:rPr>
            </w:pPr>
          </w:p>
        </w:tc>
        <w:tc>
          <w:tcPr>
            <w:tcW w:w="1983" w:type="dxa"/>
            <w:tcBorders>
              <w:top w:val="single" w:color="auto" w:sz="6" w:space="0"/>
              <w:left w:val="single" w:color="auto" w:sz="6"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联系电话/手机</w:t>
            </w:r>
          </w:p>
        </w:tc>
        <w:tc>
          <w:tcPr>
            <w:tcW w:w="2217" w:type="dxa"/>
            <w:tcBorders>
              <w:top w:val="single" w:color="auto" w:sz="6" w:space="0"/>
              <w:left w:val="single" w:color="auto" w:sz="6" w:space="0"/>
              <w:bottom w:val="single" w:color="auto" w:sz="6" w:space="0"/>
              <w:right w:val="single" w:color="auto" w:sz="12" w:space="0"/>
            </w:tcBorders>
            <w:vAlign w:val="center"/>
          </w:tcPr>
          <w:p>
            <w:pPr>
              <w:snapToGrid w:val="0"/>
              <w:spacing w:line="360" w:lineRule="auto"/>
              <w:jc w:val="center"/>
              <w:rPr>
                <w:rFonts w:ascii="宋体" w:hAnsi="宋体" w:cs="Arial"/>
                <w:szCs w:val="21"/>
              </w:rPr>
            </w:pPr>
          </w:p>
        </w:tc>
      </w:tr>
      <w:tr>
        <w:trPr>
          <w:trHeight w:val="1054"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总经理</w:t>
            </w:r>
          </w:p>
        </w:tc>
        <w:tc>
          <w:tcPr>
            <w:tcW w:w="2671" w:type="dxa"/>
            <w:tcBorders>
              <w:top w:val="single" w:color="auto" w:sz="6" w:space="0"/>
              <w:left w:val="single" w:color="auto" w:sz="6" w:space="0"/>
              <w:bottom w:val="single" w:color="auto" w:sz="6" w:space="0"/>
              <w:right w:val="single" w:color="auto" w:sz="6" w:space="0"/>
            </w:tcBorders>
            <w:vAlign w:val="center"/>
          </w:tcPr>
          <w:p>
            <w:pPr>
              <w:snapToGrid w:val="0"/>
              <w:spacing w:line="360" w:lineRule="auto"/>
              <w:jc w:val="center"/>
              <w:rPr>
                <w:rFonts w:ascii="宋体" w:hAnsi="宋体" w:cs="Arial"/>
                <w:szCs w:val="21"/>
              </w:rPr>
            </w:pPr>
          </w:p>
        </w:tc>
        <w:tc>
          <w:tcPr>
            <w:tcW w:w="1983" w:type="dxa"/>
            <w:tcBorders>
              <w:top w:val="single" w:color="auto" w:sz="6" w:space="0"/>
              <w:left w:val="single" w:color="auto" w:sz="6"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联系电话/手机</w:t>
            </w:r>
          </w:p>
        </w:tc>
        <w:tc>
          <w:tcPr>
            <w:tcW w:w="2217" w:type="dxa"/>
            <w:tcBorders>
              <w:top w:val="single" w:color="auto" w:sz="6" w:space="0"/>
              <w:left w:val="single" w:color="auto" w:sz="6" w:space="0"/>
              <w:bottom w:val="single" w:color="auto" w:sz="6" w:space="0"/>
              <w:right w:val="single" w:color="auto" w:sz="12" w:space="0"/>
            </w:tcBorders>
            <w:vAlign w:val="center"/>
          </w:tcPr>
          <w:p>
            <w:pPr>
              <w:snapToGrid w:val="0"/>
              <w:spacing w:line="360" w:lineRule="auto"/>
              <w:jc w:val="center"/>
              <w:rPr>
                <w:rFonts w:ascii="宋体" w:hAnsi="宋体" w:cs="Arial"/>
                <w:szCs w:val="21"/>
              </w:rPr>
            </w:pPr>
          </w:p>
        </w:tc>
      </w:tr>
      <w:tr>
        <w:trPr>
          <w:trHeight w:val="926"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联系人</w:t>
            </w:r>
          </w:p>
        </w:tc>
        <w:tc>
          <w:tcPr>
            <w:tcW w:w="2671" w:type="dxa"/>
            <w:tcBorders>
              <w:top w:val="single" w:color="auto" w:sz="6" w:space="0"/>
              <w:left w:val="single" w:color="auto" w:sz="6" w:space="0"/>
              <w:bottom w:val="single" w:color="auto" w:sz="6" w:space="0"/>
              <w:right w:val="single" w:color="auto" w:sz="6" w:space="0"/>
            </w:tcBorders>
            <w:vAlign w:val="center"/>
          </w:tcPr>
          <w:p>
            <w:pPr>
              <w:snapToGrid w:val="0"/>
              <w:spacing w:line="360" w:lineRule="auto"/>
              <w:jc w:val="center"/>
              <w:rPr>
                <w:rFonts w:ascii="宋体" w:hAnsi="宋体" w:cs="Arial"/>
                <w:szCs w:val="21"/>
              </w:rPr>
            </w:pPr>
          </w:p>
        </w:tc>
        <w:tc>
          <w:tcPr>
            <w:tcW w:w="1983" w:type="dxa"/>
            <w:tcBorders>
              <w:top w:val="single" w:color="auto" w:sz="6" w:space="0"/>
              <w:left w:val="single" w:color="auto" w:sz="6"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联系电话/手机</w:t>
            </w:r>
          </w:p>
        </w:tc>
        <w:tc>
          <w:tcPr>
            <w:tcW w:w="2217" w:type="dxa"/>
            <w:tcBorders>
              <w:top w:val="single" w:color="auto" w:sz="6" w:space="0"/>
              <w:left w:val="single" w:color="auto" w:sz="6" w:space="0"/>
              <w:bottom w:val="single" w:color="auto" w:sz="6" w:space="0"/>
              <w:right w:val="single" w:color="auto" w:sz="12" w:space="0"/>
            </w:tcBorders>
            <w:vAlign w:val="center"/>
          </w:tcPr>
          <w:p>
            <w:pPr>
              <w:snapToGrid w:val="0"/>
              <w:spacing w:line="360" w:lineRule="auto"/>
              <w:jc w:val="center"/>
              <w:rPr>
                <w:rFonts w:ascii="宋体" w:hAnsi="宋体" w:cs="Arial"/>
                <w:szCs w:val="21"/>
              </w:rPr>
            </w:pPr>
          </w:p>
        </w:tc>
      </w:tr>
      <w:tr>
        <w:trPr>
          <w:trHeight w:val="926"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传真</w:t>
            </w:r>
          </w:p>
        </w:tc>
        <w:tc>
          <w:tcPr>
            <w:tcW w:w="2671" w:type="dxa"/>
            <w:tcBorders>
              <w:top w:val="single" w:color="auto" w:sz="6" w:space="0"/>
              <w:left w:val="single" w:color="auto" w:sz="6" w:space="0"/>
              <w:bottom w:val="single" w:color="auto" w:sz="6" w:space="0"/>
              <w:right w:val="single" w:color="auto" w:sz="6" w:space="0"/>
            </w:tcBorders>
            <w:vAlign w:val="center"/>
          </w:tcPr>
          <w:p>
            <w:pPr>
              <w:snapToGrid w:val="0"/>
              <w:spacing w:line="360" w:lineRule="auto"/>
              <w:jc w:val="center"/>
              <w:rPr>
                <w:rFonts w:ascii="宋体" w:hAnsi="宋体" w:cs="Arial"/>
                <w:szCs w:val="21"/>
              </w:rPr>
            </w:pPr>
          </w:p>
        </w:tc>
        <w:tc>
          <w:tcPr>
            <w:tcW w:w="1983" w:type="dxa"/>
            <w:tcBorders>
              <w:top w:val="single" w:color="auto" w:sz="6" w:space="0"/>
              <w:left w:val="single" w:color="auto" w:sz="6"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ascii="宋体" w:hAnsi="宋体" w:cs="Arial"/>
                <w:szCs w:val="21"/>
              </w:rPr>
              <w:t>E-mail</w:t>
            </w:r>
          </w:p>
        </w:tc>
        <w:tc>
          <w:tcPr>
            <w:tcW w:w="2217" w:type="dxa"/>
            <w:tcBorders>
              <w:top w:val="single" w:color="auto" w:sz="6" w:space="0"/>
              <w:left w:val="single" w:color="auto" w:sz="6" w:space="0"/>
              <w:bottom w:val="single" w:color="auto" w:sz="6" w:space="0"/>
              <w:right w:val="single" w:color="auto" w:sz="12" w:space="0"/>
            </w:tcBorders>
            <w:vAlign w:val="center"/>
          </w:tcPr>
          <w:p>
            <w:pPr>
              <w:snapToGrid w:val="0"/>
              <w:spacing w:line="360" w:lineRule="auto"/>
              <w:jc w:val="center"/>
              <w:rPr>
                <w:rFonts w:ascii="宋体" w:hAnsi="宋体" w:cs="Arial"/>
                <w:szCs w:val="21"/>
              </w:rPr>
            </w:pPr>
          </w:p>
        </w:tc>
      </w:tr>
      <w:tr>
        <w:trPr>
          <w:trHeight w:val="841" w:hRule="atLeast"/>
        </w:trPr>
        <w:tc>
          <w:tcPr>
            <w:tcW w:w="1951" w:type="dxa"/>
            <w:tcBorders>
              <w:top w:val="single" w:color="auto" w:sz="6" w:space="0"/>
              <w:left w:val="single" w:color="auto" w:sz="12"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联系地址</w:t>
            </w:r>
          </w:p>
        </w:tc>
        <w:tc>
          <w:tcPr>
            <w:tcW w:w="2671" w:type="dxa"/>
            <w:tcBorders>
              <w:top w:val="single" w:color="auto" w:sz="6" w:space="0"/>
              <w:left w:val="single" w:color="auto" w:sz="6" w:space="0"/>
              <w:bottom w:val="single" w:color="auto" w:sz="6" w:space="0"/>
              <w:right w:val="single" w:color="auto" w:sz="6" w:space="0"/>
            </w:tcBorders>
            <w:vAlign w:val="center"/>
          </w:tcPr>
          <w:p>
            <w:pPr>
              <w:snapToGrid w:val="0"/>
              <w:spacing w:line="360" w:lineRule="auto"/>
              <w:jc w:val="left"/>
              <w:rPr>
                <w:rFonts w:ascii="宋体" w:hAnsi="宋体" w:cs="Arial"/>
                <w:szCs w:val="21"/>
              </w:rPr>
            </w:pPr>
          </w:p>
        </w:tc>
        <w:tc>
          <w:tcPr>
            <w:tcW w:w="1983" w:type="dxa"/>
            <w:tcBorders>
              <w:top w:val="single" w:color="auto" w:sz="6" w:space="0"/>
              <w:left w:val="single" w:color="auto" w:sz="6" w:space="0"/>
              <w:bottom w:val="single" w:color="auto" w:sz="6" w:space="0"/>
              <w:right w:val="single" w:color="auto" w:sz="6" w:space="0"/>
            </w:tcBorders>
            <w:vAlign w:val="center"/>
          </w:tcPr>
          <w:p>
            <w:pPr>
              <w:snapToGrid w:val="0"/>
              <w:spacing w:line="360" w:lineRule="auto"/>
              <w:jc w:val="center"/>
              <w:rPr>
                <w:rFonts w:ascii="宋体" w:hAnsi="宋体" w:cs="Arial"/>
                <w:szCs w:val="21"/>
              </w:rPr>
            </w:pPr>
            <w:r>
              <w:rPr>
                <w:rFonts w:hint="eastAsia" w:ascii="宋体" w:hAnsi="宋体" w:cs="Arial"/>
                <w:szCs w:val="21"/>
              </w:rPr>
              <w:t>邮编</w:t>
            </w:r>
          </w:p>
        </w:tc>
        <w:tc>
          <w:tcPr>
            <w:tcW w:w="2217" w:type="dxa"/>
            <w:tcBorders>
              <w:top w:val="single" w:color="auto" w:sz="6" w:space="0"/>
              <w:left w:val="single" w:color="auto" w:sz="6" w:space="0"/>
              <w:bottom w:val="single" w:color="auto" w:sz="6" w:space="0"/>
              <w:right w:val="single" w:color="auto" w:sz="12" w:space="0"/>
            </w:tcBorders>
            <w:vAlign w:val="center"/>
          </w:tcPr>
          <w:p>
            <w:pPr>
              <w:snapToGrid w:val="0"/>
              <w:spacing w:line="360" w:lineRule="auto"/>
              <w:jc w:val="center"/>
              <w:rPr>
                <w:rFonts w:ascii="宋体" w:hAnsi="宋体" w:cs="Arial"/>
                <w:szCs w:val="21"/>
              </w:rPr>
            </w:pPr>
          </w:p>
        </w:tc>
      </w:tr>
    </w:tbl>
    <w:p>
      <w:pPr>
        <w:ind w:firstLine="420" w:firstLineChars="200"/>
        <w:rPr>
          <w:rFonts w:ascii="宋体" w:hAnsi="宋体"/>
        </w:rPr>
      </w:pPr>
    </w:p>
    <w:p>
      <w:pPr>
        <w:ind w:firstLine="420" w:firstLineChars="200"/>
        <w:rPr>
          <w:rFonts w:ascii="宋体" w:hAnsi="宋体"/>
        </w:rPr>
      </w:pPr>
    </w:p>
    <w:p>
      <w:pPr>
        <w:ind w:firstLine="420" w:firstLineChars="200"/>
        <w:rPr>
          <w:rFonts w:ascii="宋体" w:hAnsi="宋体"/>
        </w:rPr>
      </w:pPr>
    </w:p>
    <w:p>
      <w:pPr>
        <w:pStyle w:val="3"/>
        <w:ind w:firstLine="721" w:firstLineChars="200"/>
        <w:rPr>
          <w:rFonts w:ascii="宋体" w:hAnsi="宋体" w:eastAsia="宋体"/>
        </w:rPr>
      </w:pPr>
      <w:bookmarkStart w:id="21" w:name="_Toc505622603"/>
      <w:bookmarkStart w:id="22" w:name="_Toc57833827"/>
      <w:r>
        <w:rPr>
          <w:rFonts w:hint="eastAsia" w:ascii="宋体" w:hAnsi="宋体" w:eastAsia="宋体"/>
        </w:rPr>
        <w:t>C</w:t>
      </w:r>
      <w:r>
        <w:rPr>
          <w:rFonts w:ascii="宋体" w:hAnsi="宋体" w:eastAsia="宋体"/>
        </w:rPr>
        <w:t xml:space="preserve"> </w:t>
      </w:r>
      <w:r>
        <w:rPr>
          <w:rFonts w:hint="default" w:ascii="宋体" w:hAnsi="宋体" w:eastAsia="宋体"/>
        </w:rPr>
        <w:t>比选申请单位</w:t>
      </w:r>
      <w:r>
        <w:rPr>
          <w:rFonts w:hint="eastAsia" w:ascii="宋体" w:hAnsi="宋体" w:eastAsia="宋体"/>
        </w:rPr>
        <w:t>提供材料明细</w:t>
      </w:r>
      <w:bookmarkEnd w:id="21"/>
      <w:bookmarkEnd w:id="22"/>
    </w:p>
    <w:p>
      <w:pPr>
        <w:ind w:firstLine="420" w:firstLineChars="200"/>
        <w:rPr>
          <w:rFonts w:ascii="宋体" w:hAnsi="宋体"/>
        </w:rPr>
      </w:pPr>
      <w:r>
        <w:rPr>
          <w:rFonts w:hint="default" w:ascii="宋体" w:hAnsi="宋体"/>
        </w:rPr>
        <w:t>比选申请单位</w:t>
      </w:r>
      <w:r>
        <w:rPr>
          <w:rFonts w:hint="eastAsia" w:ascii="宋体" w:hAnsi="宋体"/>
        </w:rPr>
        <w:t>需提供相应材料，作为本文件的一部分（若没有，请在提供材料清单中标记），材料明细如下：</w:t>
      </w:r>
    </w:p>
    <w:p>
      <w:pPr>
        <w:ind w:firstLine="420" w:firstLineChars="200"/>
        <w:rPr>
          <w:rFonts w:ascii="宋体" w:hAnsi="宋体"/>
        </w:rPr>
      </w:pPr>
    </w:p>
    <w:tbl>
      <w:tblPr>
        <w:tblStyle w:val="28"/>
        <w:tblW w:w="9627"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692"/>
        <w:gridCol w:w="4052"/>
        <w:gridCol w:w="1984"/>
        <w:gridCol w:w="2055"/>
        <w:gridCol w:w="844"/>
      </w:tblGrid>
      <w:tr>
        <w:trPr>
          <w:trHeight w:val="768" w:hRule="atLeast"/>
          <w:jc w:val="center"/>
        </w:trPr>
        <w:tc>
          <w:tcPr>
            <w:tcW w:w="692" w:type="dxa"/>
            <w:vAlign w:val="center"/>
          </w:tcPr>
          <w:p>
            <w:pPr>
              <w:spacing w:line="360" w:lineRule="auto"/>
              <w:jc w:val="center"/>
              <w:rPr>
                <w:rFonts w:ascii="宋体" w:hAnsi="宋体"/>
                <w:b/>
                <w:sz w:val="18"/>
                <w:szCs w:val="18"/>
              </w:rPr>
            </w:pPr>
            <w:r>
              <w:rPr>
                <w:rFonts w:hint="eastAsia" w:ascii="宋体" w:hAnsi="宋体"/>
                <w:b/>
                <w:sz w:val="18"/>
                <w:szCs w:val="18"/>
              </w:rPr>
              <w:t>序号</w:t>
            </w:r>
          </w:p>
        </w:tc>
        <w:tc>
          <w:tcPr>
            <w:tcW w:w="4052" w:type="dxa"/>
            <w:vAlign w:val="center"/>
          </w:tcPr>
          <w:p>
            <w:pPr>
              <w:spacing w:line="360" w:lineRule="auto"/>
              <w:jc w:val="center"/>
              <w:rPr>
                <w:rFonts w:ascii="宋体" w:hAnsi="宋体"/>
                <w:b/>
                <w:sz w:val="18"/>
                <w:szCs w:val="18"/>
              </w:rPr>
            </w:pPr>
            <w:r>
              <w:rPr>
                <w:rFonts w:hint="eastAsia" w:ascii="宋体" w:hAnsi="宋体"/>
                <w:b/>
                <w:sz w:val="18"/>
                <w:szCs w:val="18"/>
              </w:rPr>
              <w:t>文件名称</w:t>
            </w:r>
          </w:p>
        </w:tc>
        <w:tc>
          <w:tcPr>
            <w:tcW w:w="1984" w:type="dxa"/>
            <w:vAlign w:val="center"/>
          </w:tcPr>
          <w:p>
            <w:pPr>
              <w:spacing w:line="360" w:lineRule="auto"/>
              <w:jc w:val="center"/>
              <w:rPr>
                <w:rFonts w:ascii="宋体" w:hAnsi="宋体"/>
                <w:b/>
                <w:sz w:val="18"/>
                <w:szCs w:val="18"/>
              </w:rPr>
            </w:pPr>
            <w:r>
              <w:rPr>
                <w:rFonts w:hint="eastAsia" w:ascii="宋体" w:hAnsi="宋体"/>
                <w:b/>
                <w:sz w:val="18"/>
                <w:szCs w:val="18"/>
              </w:rPr>
              <w:t>是否提供请标注</w:t>
            </w:r>
          </w:p>
          <w:p>
            <w:pPr>
              <w:spacing w:line="360" w:lineRule="auto"/>
              <w:jc w:val="center"/>
              <w:rPr>
                <w:rFonts w:ascii="宋体" w:hAnsi="宋体"/>
                <w:b/>
                <w:sz w:val="18"/>
                <w:szCs w:val="18"/>
              </w:rPr>
            </w:pPr>
            <w:r>
              <w:rPr>
                <w:rFonts w:hint="eastAsia" w:ascii="宋体" w:hAnsi="宋体"/>
                <w:b/>
                <w:sz w:val="18"/>
                <w:szCs w:val="18"/>
              </w:rPr>
              <w:t>“×”或“√”</w:t>
            </w:r>
          </w:p>
        </w:tc>
        <w:tc>
          <w:tcPr>
            <w:tcW w:w="2055" w:type="dxa"/>
            <w:vAlign w:val="center"/>
          </w:tcPr>
          <w:p>
            <w:pPr>
              <w:spacing w:line="360" w:lineRule="auto"/>
              <w:jc w:val="center"/>
              <w:rPr>
                <w:rFonts w:ascii="宋体" w:hAnsi="宋体"/>
                <w:b/>
                <w:sz w:val="18"/>
                <w:szCs w:val="18"/>
              </w:rPr>
            </w:pPr>
            <w:r>
              <w:rPr>
                <w:rFonts w:hint="eastAsia" w:ascii="宋体" w:hAnsi="宋体"/>
                <w:b/>
                <w:sz w:val="18"/>
                <w:szCs w:val="18"/>
              </w:rPr>
              <w:t>所在页码（提供的材料上必须标注页码）</w:t>
            </w:r>
          </w:p>
        </w:tc>
        <w:tc>
          <w:tcPr>
            <w:tcW w:w="844" w:type="dxa"/>
            <w:vAlign w:val="center"/>
          </w:tcPr>
          <w:p>
            <w:pPr>
              <w:spacing w:line="360" w:lineRule="auto"/>
              <w:jc w:val="center"/>
              <w:rPr>
                <w:rFonts w:ascii="宋体" w:hAnsi="宋体"/>
                <w:b/>
                <w:sz w:val="18"/>
                <w:szCs w:val="18"/>
              </w:rPr>
            </w:pPr>
            <w:r>
              <w:rPr>
                <w:rFonts w:hint="eastAsia" w:ascii="宋体" w:hAnsi="宋体"/>
                <w:b/>
                <w:sz w:val="18"/>
                <w:szCs w:val="18"/>
              </w:rPr>
              <w:t>备注</w:t>
            </w:r>
          </w:p>
        </w:tc>
      </w:tr>
      <w:tr>
        <w:trPr>
          <w:trHeight w:val="768" w:hRule="atLeast"/>
          <w:jc w:val="center"/>
        </w:trPr>
        <w:tc>
          <w:tcPr>
            <w:tcW w:w="9627" w:type="dxa"/>
            <w:gridSpan w:val="5"/>
            <w:vAlign w:val="center"/>
          </w:tcPr>
          <w:p>
            <w:pPr>
              <w:spacing w:line="360" w:lineRule="auto"/>
              <w:rPr>
                <w:rFonts w:ascii="宋体" w:hAnsi="宋体"/>
                <w:sz w:val="18"/>
                <w:szCs w:val="18"/>
              </w:rPr>
            </w:pPr>
            <w:r>
              <w:rPr>
                <w:rFonts w:hint="eastAsia" w:ascii="宋体" w:hAnsi="宋体"/>
                <w:sz w:val="18"/>
                <w:szCs w:val="18"/>
              </w:rPr>
              <w:t>一、</w:t>
            </w:r>
            <w:r>
              <w:rPr>
                <w:rFonts w:hint="default" w:ascii="宋体" w:hAnsi="宋体"/>
                <w:b/>
                <w:sz w:val="18"/>
                <w:szCs w:val="18"/>
              </w:rPr>
              <w:t>比选申请单位</w:t>
            </w:r>
            <w:r>
              <w:rPr>
                <w:rFonts w:hint="eastAsia" w:ascii="宋体" w:hAnsi="宋体"/>
                <w:b/>
                <w:sz w:val="18"/>
                <w:szCs w:val="18"/>
              </w:rPr>
              <w:t>资质文件</w:t>
            </w:r>
          </w:p>
        </w:tc>
      </w:tr>
      <w:tr>
        <w:trPr>
          <w:trHeight w:val="768" w:hRule="atLeast"/>
          <w:jc w:val="center"/>
        </w:trPr>
        <w:tc>
          <w:tcPr>
            <w:tcW w:w="692" w:type="dxa"/>
            <w:vAlign w:val="center"/>
          </w:tcPr>
          <w:p>
            <w:pPr>
              <w:spacing w:line="276" w:lineRule="auto"/>
              <w:jc w:val="center"/>
              <w:rPr>
                <w:rFonts w:ascii="宋体" w:hAnsi="宋体"/>
                <w:sz w:val="18"/>
                <w:szCs w:val="18"/>
              </w:rPr>
            </w:pPr>
            <w:r>
              <w:rPr>
                <w:rFonts w:ascii="宋体" w:hAnsi="宋体"/>
                <w:sz w:val="18"/>
                <w:szCs w:val="18"/>
              </w:rPr>
              <w:t>1</w:t>
            </w:r>
          </w:p>
        </w:tc>
        <w:tc>
          <w:tcPr>
            <w:tcW w:w="4052" w:type="dxa"/>
            <w:vAlign w:val="center"/>
          </w:tcPr>
          <w:p>
            <w:pPr>
              <w:spacing w:line="276" w:lineRule="auto"/>
              <w:rPr>
                <w:rFonts w:ascii="宋体" w:hAnsi="宋体"/>
                <w:sz w:val="18"/>
                <w:szCs w:val="18"/>
              </w:rPr>
            </w:pPr>
            <w:r>
              <w:rPr>
                <w:rFonts w:hint="eastAsia" w:ascii="宋体" w:hAnsi="宋体"/>
                <w:sz w:val="18"/>
                <w:szCs w:val="18"/>
              </w:rPr>
              <w:t>营业执照、税务登记证、组织机构代码证</w:t>
            </w:r>
          </w:p>
        </w:tc>
        <w:tc>
          <w:tcPr>
            <w:tcW w:w="1984" w:type="dxa"/>
            <w:vAlign w:val="center"/>
          </w:tcPr>
          <w:p>
            <w:pPr>
              <w:spacing w:line="360" w:lineRule="auto"/>
              <w:jc w:val="center"/>
              <w:rPr>
                <w:rFonts w:ascii="宋体" w:hAnsi="宋体"/>
                <w:sz w:val="18"/>
                <w:szCs w:val="18"/>
              </w:rPr>
            </w:pPr>
          </w:p>
        </w:tc>
        <w:tc>
          <w:tcPr>
            <w:tcW w:w="2055" w:type="dxa"/>
            <w:vAlign w:val="center"/>
          </w:tcPr>
          <w:p>
            <w:pPr>
              <w:spacing w:line="360" w:lineRule="auto"/>
              <w:jc w:val="center"/>
              <w:rPr>
                <w:rFonts w:ascii="宋体" w:hAnsi="宋体"/>
                <w:sz w:val="18"/>
                <w:szCs w:val="18"/>
              </w:rPr>
            </w:pPr>
          </w:p>
        </w:tc>
        <w:tc>
          <w:tcPr>
            <w:tcW w:w="844" w:type="dxa"/>
            <w:vAlign w:val="center"/>
          </w:tcPr>
          <w:p>
            <w:pPr>
              <w:spacing w:line="360" w:lineRule="auto"/>
              <w:jc w:val="center"/>
              <w:rPr>
                <w:rFonts w:ascii="宋体" w:hAnsi="宋体"/>
                <w:sz w:val="18"/>
                <w:szCs w:val="18"/>
              </w:rPr>
            </w:pPr>
          </w:p>
        </w:tc>
      </w:tr>
      <w:tr>
        <w:trPr>
          <w:trHeight w:val="768" w:hRule="atLeast"/>
          <w:jc w:val="center"/>
        </w:trPr>
        <w:tc>
          <w:tcPr>
            <w:tcW w:w="692" w:type="dxa"/>
            <w:vAlign w:val="center"/>
          </w:tcPr>
          <w:p>
            <w:pPr>
              <w:spacing w:line="276" w:lineRule="auto"/>
              <w:jc w:val="center"/>
              <w:rPr>
                <w:rFonts w:ascii="宋体" w:hAnsi="宋体"/>
                <w:sz w:val="18"/>
                <w:szCs w:val="18"/>
              </w:rPr>
            </w:pPr>
            <w:r>
              <w:rPr>
                <w:rFonts w:hint="eastAsia" w:ascii="宋体" w:hAnsi="宋体"/>
                <w:sz w:val="18"/>
                <w:szCs w:val="18"/>
              </w:rPr>
              <w:t>2</w:t>
            </w:r>
          </w:p>
        </w:tc>
        <w:tc>
          <w:tcPr>
            <w:tcW w:w="4052" w:type="dxa"/>
            <w:vAlign w:val="center"/>
          </w:tcPr>
          <w:p>
            <w:pPr>
              <w:spacing w:line="276" w:lineRule="auto"/>
              <w:rPr>
                <w:rFonts w:ascii="宋体" w:hAnsi="宋体" w:cs="Arial"/>
                <w:bCs/>
                <w:sz w:val="18"/>
              </w:rPr>
            </w:pPr>
            <w:r>
              <w:rPr>
                <w:rFonts w:hint="eastAsia" w:ascii="宋体" w:hAnsi="宋体" w:cs="Arial"/>
                <w:bCs/>
                <w:sz w:val="18"/>
              </w:rPr>
              <w:t>财务状况报告（财务报告、或资信证明）</w:t>
            </w:r>
          </w:p>
        </w:tc>
        <w:tc>
          <w:tcPr>
            <w:tcW w:w="1984" w:type="dxa"/>
            <w:shd w:val="clear" w:color="auto" w:fill="auto"/>
            <w:vAlign w:val="center"/>
          </w:tcPr>
          <w:p>
            <w:pPr>
              <w:spacing w:line="360" w:lineRule="auto"/>
              <w:jc w:val="center"/>
              <w:rPr>
                <w:rFonts w:ascii="宋体" w:hAnsi="宋体"/>
                <w:sz w:val="18"/>
                <w:szCs w:val="18"/>
              </w:rPr>
            </w:pPr>
          </w:p>
        </w:tc>
        <w:tc>
          <w:tcPr>
            <w:tcW w:w="2055" w:type="dxa"/>
            <w:vAlign w:val="center"/>
          </w:tcPr>
          <w:p>
            <w:pPr>
              <w:spacing w:line="360" w:lineRule="auto"/>
              <w:jc w:val="center"/>
              <w:rPr>
                <w:rFonts w:ascii="宋体" w:hAnsi="宋体"/>
                <w:sz w:val="18"/>
                <w:szCs w:val="18"/>
              </w:rPr>
            </w:pPr>
          </w:p>
        </w:tc>
        <w:tc>
          <w:tcPr>
            <w:tcW w:w="844" w:type="dxa"/>
            <w:vAlign w:val="center"/>
          </w:tcPr>
          <w:p>
            <w:pPr>
              <w:jc w:val="center"/>
              <w:rPr>
                <w:rFonts w:ascii="宋体" w:hAnsi="宋体"/>
                <w:sz w:val="18"/>
                <w:szCs w:val="18"/>
              </w:rPr>
            </w:pPr>
          </w:p>
        </w:tc>
      </w:tr>
      <w:tr>
        <w:trPr>
          <w:trHeight w:val="768" w:hRule="atLeast"/>
          <w:jc w:val="center"/>
        </w:trPr>
        <w:tc>
          <w:tcPr>
            <w:tcW w:w="692" w:type="dxa"/>
            <w:vAlign w:val="center"/>
          </w:tcPr>
          <w:p>
            <w:pPr>
              <w:spacing w:line="276" w:lineRule="auto"/>
              <w:jc w:val="center"/>
              <w:rPr>
                <w:rFonts w:ascii="宋体" w:hAnsi="宋体"/>
                <w:sz w:val="18"/>
                <w:szCs w:val="18"/>
              </w:rPr>
            </w:pPr>
            <w:r>
              <w:rPr>
                <w:rFonts w:hint="eastAsia" w:ascii="宋体" w:hAnsi="宋体"/>
                <w:sz w:val="18"/>
                <w:szCs w:val="18"/>
              </w:rPr>
              <w:t>3</w:t>
            </w:r>
          </w:p>
        </w:tc>
        <w:tc>
          <w:tcPr>
            <w:tcW w:w="4052" w:type="dxa"/>
            <w:vAlign w:val="center"/>
          </w:tcPr>
          <w:p>
            <w:pPr>
              <w:spacing w:line="276" w:lineRule="auto"/>
              <w:rPr>
                <w:rFonts w:ascii="宋体" w:hAnsi="宋体"/>
                <w:sz w:val="18"/>
                <w:szCs w:val="18"/>
              </w:rPr>
            </w:pPr>
            <w:r>
              <w:rPr>
                <w:rFonts w:hint="eastAsia" w:ascii="宋体" w:hAnsi="宋体"/>
                <w:sz w:val="18"/>
                <w:szCs w:val="18"/>
              </w:rPr>
              <w:t>依法缴纳税收和社会保障资金的相关材料</w:t>
            </w:r>
          </w:p>
        </w:tc>
        <w:tc>
          <w:tcPr>
            <w:tcW w:w="1984" w:type="dxa"/>
            <w:shd w:val="clear" w:color="auto" w:fill="auto"/>
            <w:vAlign w:val="center"/>
          </w:tcPr>
          <w:p>
            <w:pPr>
              <w:spacing w:line="360" w:lineRule="auto"/>
              <w:jc w:val="center"/>
              <w:rPr>
                <w:rFonts w:ascii="宋体" w:hAnsi="宋体"/>
                <w:sz w:val="18"/>
                <w:szCs w:val="18"/>
              </w:rPr>
            </w:pPr>
          </w:p>
        </w:tc>
        <w:tc>
          <w:tcPr>
            <w:tcW w:w="2055" w:type="dxa"/>
            <w:vAlign w:val="center"/>
          </w:tcPr>
          <w:p>
            <w:pPr>
              <w:spacing w:line="360" w:lineRule="auto"/>
              <w:jc w:val="center"/>
              <w:rPr>
                <w:rFonts w:ascii="宋体" w:hAnsi="宋体"/>
                <w:sz w:val="18"/>
                <w:szCs w:val="18"/>
              </w:rPr>
            </w:pPr>
          </w:p>
        </w:tc>
        <w:tc>
          <w:tcPr>
            <w:tcW w:w="844" w:type="dxa"/>
            <w:vAlign w:val="center"/>
          </w:tcPr>
          <w:p>
            <w:pPr>
              <w:spacing w:line="360" w:lineRule="auto"/>
              <w:jc w:val="center"/>
              <w:rPr>
                <w:rFonts w:ascii="宋体" w:hAnsi="宋体"/>
                <w:sz w:val="18"/>
                <w:szCs w:val="18"/>
              </w:rPr>
            </w:pPr>
          </w:p>
        </w:tc>
      </w:tr>
      <w:tr>
        <w:trPr>
          <w:trHeight w:val="768" w:hRule="atLeast"/>
          <w:jc w:val="center"/>
        </w:trPr>
        <w:tc>
          <w:tcPr>
            <w:tcW w:w="692" w:type="dxa"/>
            <w:vAlign w:val="center"/>
          </w:tcPr>
          <w:p>
            <w:pPr>
              <w:spacing w:line="276" w:lineRule="auto"/>
              <w:jc w:val="center"/>
              <w:rPr>
                <w:rFonts w:ascii="宋体" w:hAnsi="宋体"/>
                <w:sz w:val="18"/>
                <w:szCs w:val="18"/>
              </w:rPr>
            </w:pPr>
            <w:r>
              <w:rPr>
                <w:rFonts w:hint="eastAsia" w:ascii="宋体" w:hAnsi="宋体"/>
                <w:sz w:val="18"/>
                <w:szCs w:val="18"/>
              </w:rPr>
              <w:t>4</w:t>
            </w:r>
          </w:p>
        </w:tc>
        <w:tc>
          <w:tcPr>
            <w:tcW w:w="4052" w:type="dxa"/>
            <w:vAlign w:val="center"/>
          </w:tcPr>
          <w:p>
            <w:pPr>
              <w:spacing w:line="276" w:lineRule="auto"/>
              <w:rPr>
                <w:rFonts w:ascii="宋体" w:hAnsi="宋体"/>
                <w:sz w:val="18"/>
                <w:szCs w:val="18"/>
              </w:rPr>
            </w:pPr>
            <w:r>
              <w:rPr>
                <w:rFonts w:hint="eastAsia" w:ascii="宋体" w:hAnsi="宋体" w:cs="Arial"/>
                <w:bCs/>
                <w:sz w:val="18"/>
              </w:rPr>
              <w:t>公司无不良经营记录，法人及合伙人未被列入失信被执行人名单的书面承诺证明</w:t>
            </w:r>
          </w:p>
        </w:tc>
        <w:tc>
          <w:tcPr>
            <w:tcW w:w="1984" w:type="dxa"/>
            <w:vAlign w:val="center"/>
          </w:tcPr>
          <w:p>
            <w:pPr>
              <w:spacing w:line="360" w:lineRule="auto"/>
              <w:jc w:val="center"/>
              <w:rPr>
                <w:rFonts w:ascii="宋体" w:hAnsi="宋体"/>
                <w:sz w:val="18"/>
                <w:szCs w:val="18"/>
              </w:rPr>
            </w:pPr>
          </w:p>
        </w:tc>
        <w:tc>
          <w:tcPr>
            <w:tcW w:w="2055" w:type="dxa"/>
            <w:vAlign w:val="center"/>
          </w:tcPr>
          <w:p>
            <w:pPr>
              <w:spacing w:line="360" w:lineRule="auto"/>
              <w:jc w:val="center"/>
              <w:rPr>
                <w:rFonts w:ascii="宋体" w:hAnsi="宋体"/>
                <w:sz w:val="18"/>
                <w:szCs w:val="18"/>
              </w:rPr>
            </w:pPr>
          </w:p>
        </w:tc>
        <w:tc>
          <w:tcPr>
            <w:tcW w:w="844" w:type="dxa"/>
            <w:vAlign w:val="center"/>
          </w:tcPr>
          <w:p>
            <w:pPr>
              <w:spacing w:line="360" w:lineRule="auto"/>
              <w:jc w:val="center"/>
              <w:rPr>
                <w:rFonts w:ascii="宋体" w:hAnsi="宋体"/>
                <w:sz w:val="18"/>
                <w:szCs w:val="18"/>
              </w:rPr>
            </w:pPr>
          </w:p>
        </w:tc>
      </w:tr>
      <w:tr>
        <w:trPr>
          <w:trHeight w:val="768" w:hRule="atLeast"/>
          <w:jc w:val="center"/>
        </w:trPr>
        <w:tc>
          <w:tcPr>
            <w:tcW w:w="692" w:type="dxa"/>
            <w:vAlign w:val="center"/>
          </w:tcPr>
          <w:p>
            <w:pPr>
              <w:spacing w:line="276" w:lineRule="auto"/>
              <w:jc w:val="center"/>
              <w:rPr>
                <w:rFonts w:ascii="宋体" w:hAnsi="宋体"/>
                <w:sz w:val="18"/>
                <w:szCs w:val="18"/>
              </w:rPr>
            </w:pPr>
            <w:r>
              <w:rPr>
                <w:rFonts w:hint="eastAsia" w:ascii="宋体" w:hAnsi="宋体"/>
                <w:sz w:val="18"/>
                <w:szCs w:val="18"/>
              </w:rPr>
              <w:t>5</w:t>
            </w:r>
          </w:p>
        </w:tc>
        <w:tc>
          <w:tcPr>
            <w:tcW w:w="4052" w:type="dxa"/>
            <w:vAlign w:val="center"/>
          </w:tcPr>
          <w:p>
            <w:pPr>
              <w:spacing w:line="276" w:lineRule="auto"/>
              <w:rPr>
                <w:rFonts w:ascii="宋体" w:hAnsi="宋体" w:cs="Arial"/>
                <w:bCs/>
                <w:sz w:val="18"/>
              </w:rPr>
            </w:pPr>
            <w:r>
              <w:rPr>
                <w:rFonts w:hint="eastAsia" w:ascii="宋体" w:hAnsi="宋体" w:cs="Arial"/>
                <w:bCs/>
                <w:sz w:val="18"/>
              </w:rPr>
              <w:t>团队简历</w:t>
            </w:r>
          </w:p>
        </w:tc>
        <w:tc>
          <w:tcPr>
            <w:tcW w:w="1984" w:type="dxa"/>
            <w:vAlign w:val="center"/>
          </w:tcPr>
          <w:p>
            <w:pPr>
              <w:spacing w:line="360" w:lineRule="auto"/>
              <w:jc w:val="center"/>
              <w:rPr>
                <w:rFonts w:ascii="宋体" w:hAnsi="宋体"/>
                <w:sz w:val="18"/>
                <w:szCs w:val="18"/>
              </w:rPr>
            </w:pPr>
          </w:p>
        </w:tc>
        <w:tc>
          <w:tcPr>
            <w:tcW w:w="2055" w:type="dxa"/>
            <w:vAlign w:val="center"/>
          </w:tcPr>
          <w:p>
            <w:pPr>
              <w:spacing w:line="360" w:lineRule="auto"/>
              <w:jc w:val="center"/>
              <w:rPr>
                <w:rFonts w:ascii="宋体" w:hAnsi="宋体"/>
                <w:sz w:val="18"/>
                <w:szCs w:val="18"/>
              </w:rPr>
            </w:pPr>
          </w:p>
        </w:tc>
        <w:tc>
          <w:tcPr>
            <w:tcW w:w="844" w:type="dxa"/>
            <w:vAlign w:val="center"/>
          </w:tcPr>
          <w:p>
            <w:pPr>
              <w:spacing w:line="360" w:lineRule="auto"/>
              <w:jc w:val="center"/>
              <w:rPr>
                <w:rFonts w:ascii="宋体" w:hAnsi="宋体"/>
                <w:sz w:val="18"/>
                <w:szCs w:val="18"/>
              </w:rPr>
            </w:pPr>
          </w:p>
        </w:tc>
      </w:tr>
      <w:tr>
        <w:trPr>
          <w:trHeight w:val="768" w:hRule="atLeast"/>
          <w:jc w:val="center"/>
        </w:trPr>
        <w:tc>
          <w:tcPr>
            <w:tcW w:w="692" w:type="dxa"/>
            <w:vAlign w:val="center"/>
          </w:tcPr>
          <w:p>
            <w:pPr>
              <w:spacing w:line="276" w:lineRule="auto"/>
              <w:jc w:val="center"/>
              <w:rPr>
                <w:rFonts w:ascii="宋体" w:hAnsi="宋体"/>
                <w:sz w:val="18"/>
                <w:szCs w:val="18"/>
              </w:rPr>
            </w:pPr>
            <w:r>
              <w:rPr>
                <w:rFonts w:ascii="宋体" w:hAnsi="宋体"/>
                <w:sz w:val="18"/>
                <w:szCs w:val="18"/>
              </w:rPr>
              <w:t>6</w:t>
            </w:r>
          </w:p>
        </w:tc>
        <w:tc>
          <w:tcPr>
            <w:tcW w:w="4052" w:type="dxa"/>
            <w:vAlign w:val="center"/>
          </w:tcPr>
          <w:p>
            <w:pPr>
              <w:spacing w:line="276" w:lineRule="auto"/>
              <w:rPr>
                <w:rFonts w:ascii="宋体" w:hAnsi="宋体" w:cs="Arial"/>
                <w:bCs/>
                <w:sz w:val="18"/>
              </w:rPr>
            </w:pPr>
            <w:r>
              <w:rPr>
                <w:rFonts w:hint="eastAsia" w:ascii="宋体" w:hAnsi="宋体" w:cs="Arial"/>
                <w:bCs/>
                <w:sz w:val="18"/>
              </w:rPr>
              <w:t>公司经营场所</w:t>
            </w:r>
            <w:r>
              <w:rPr>
                <w:rFonts w:hint="eastAsia" w:ascii="宋体" w:hAnsi="宋体" w:cs="Arial"/>
                <w:bCs/>
                <w:sz w:val="18"/>
                <w:lang w:val="en-US" w:eastAsia="zh-Hans"/>
              </w:rPr>
              <w:t>产地证明及</w:t>
            </w:r>
            <w:r>
              <w:rPr>
                <w:rFonts w:hint="eastAsia" w:ascii="宋体" w:hAnsi="宋体" w:cs="Arial"/>
                <w:bCs/>
                <w:sz w:val="18"/>
              </w:rPr>
              <w:t>照片</w:t>
            </w:r>
          </w:p>
        </w:tc>
        <w:tc>
          <w:tcPr>
            <w:tcW w:w="1984" w:type="dxa"/>
            <w:vAlign w:val="center"/>
          </w:tcPr>
          <w:p>
            <w:pPr>
              <w:spacing w:line="360" w:lineRule="auto"/>
              <w:jc w:val="center"/>
              <w:rPr>
                <w:rFonts w:ascii="宋体" w:hAnsi="宋体"/>
                <w:sz w:val="18"/>
                <w:szCs w:val="18"/>
              </w:rPr>
            </w:pPr>
          </w:p>
        </w:tc>
        <w:tc>
          <w:tcPr>
            <w:tcW w:w="2055" w:type="dxa"/>
            <w:vAlign w:val="center"/>
          </w:tcPr>
          <w:p>
            <w:pPr>
              <w:spacing w:line="360" w:lineRule="auto"/>
              <w:jc w:val="center"/>
              <w:rPr>
                <w:rFonts w:ascii="宋体" w:hAnsi="宋体"/>
                <w:sz w:val="18"/>
                <w:szCs w:val="18"/>
              </w:rPr>
            </w:pPr>
          </w:p>
        </w:tc>
        <w:tc>
          <w:tcPr>
            <w:tcW w:w="844" w:type="dxa"/>
            <w:vAlign w:val="center"/>
          </w:tcPr>
          <w:p>
            <w:pPr>
              <w:spacing w:line="360" w:lineRule="auto"/>
              <w:jc w:val="center"/>
              <w:rPr>
                <w:rFonts w:ascii="宋体" w:hAnsi="宋体"/>
                <w:sz w:val="18"/>
                <w:szCs w:val="18"/>
              </w:rPr>
            </w:pPr>
          </w:p>
        </w:tc>
      </w:tr>
      <w:tr>
        <w:trPr>
          <w:trHeight w:val="768" w:hRule="atLeast"/>
          <w:jc w:val="center"/>
        </w:trPr>
        <w:tc>
          <w:tcPr>
            <w:tcW w:w="9627" w:type="dxa"/>
            <w:gridSpan w:val="5"/>
            <w:vAlign w:val="center"/>
          </w:tcPr>
          <w:p>
            <w:pPr>
              <w:spacing w:line="360" w:lineRule="auto"/>
              <w:jc w:val="left"/>
              <w:rPr>
                <w:rFonts w:ascii="宋体" w:hAnsi="宋体"/>
                <w:b/>
                <w:sz w:val="18"/>
                <w:szCs w:val="18"/>
              </w:rPr>
            </w:pPr>
            <w:r>
              <w:rPr>
                <w:rFonts w:hint="eastAsia" w:ascii="宋体" w:hAnsi="宋体"/>
                <w:b/>
                <w:sz w:val="18"/>
                <w:szCs w:val="18"/>
              </w:rPr>
              <w:t>二、技术文件</w:t>
            </w:r>
          </w:p>
        </w:tc>
      </w:tr>
      <w:tr>
        <w:trPr>
          <w:trHeight w:val="768" w:hRule="atLeast"/>
          <w:jc w:val="center"/>
        </w:trPr>
        <w:tc>
          <w:tcPr>
            <w:tcW w:w="692" w:type="dxa"/>
            <w:vAlign w:val="center"/>
          </w:tcPr>
          <w:p>
            <w:pPr>
              <w:spacing w:line="360" w:lineRule="auto"/>
              <w:jc w:val="center"/>
              <w:rPr>
                <w:rFonts w:ascii="宋体" w:hAnsi="宋体" w:cs="Arial"/>
                <w:sz w:val="18"/>
                <w:szCs w:val="18"/>
              </w:rPr>
            </w:pPr>
            <w:r>
              <w:rPr>
                <w:rFonts w:ascii="宋体" w:hAnsi="宋体" w:cs="Arial"/>
                <w:sz w:val="18"/>
                <w:szCs w:val="18"/>
              </w:rPr>
              <w:t>7</w:t>
            </w:r>
          </w:p>
        </w:tc>
        <w:tc>
          <w:tcPr>
            <w:tcW w:w="4052" w:type="dxa"/>
            <w:vAlign w:val="center"/>
          </w:tcPr>
          <w:p>
            <w:pPr>
              <w:spacing w:line="360" w:lineRule="auto"/>
              <w:rPr>
                <w:rFonts w:ascii="宋体" w:hAnsi="宋体"/>
                <w:sz w:val="18"/>
                <w:szCs w:val="18"/>
              </w:rPr>
            </w:pPr>
            <w:r>
              <w:rPr>
                <w:rFonts w:hint="eastAsia" w:ascii="宋体" w:hAnsi="宋体"/>
                <w:sz w:val="18"/>
                <w:szCs w:val="18"/>
              </w:rPr>
              <w:t>《提报方案》</w:t>
            </w:r>
          </w:p>
        </w:tc>
        <w:tc>
          <w:tcPr>
            <w:tcW w:w="1984" w:type="dxa"/>
            <w:shd w:val="clear" w:color="auto" w:fill="FFFFFF"/>
            <w:vAlign w:val="center"/>
          </w:tcPr>
          <w:p>
            <w:pPr>
              <w:spacing w:line="360" w:lineRule="auto"/>
              <w:jc w:val="center"/>
              <w:rPr>
                <w:rFonts w:ascii="宋体" w:hAnsi="宋体"/>
                <w:sz w:val="18"/>
                <w:szCs w:val="18"/>
              </w:rPr>
            </w:pPr>
          </w:p>
        </w:tc>
        <w:tc>
          <w:tcPr>
            <w:tcW w:w="2055" w:type="dxa"/>
            <w:vAlign w:val="center"/>
          </w:tcPr>
          <w:p>
            <w:pPr>
              <w:spacing w:line="360" w:lineRule="auto"/>
              <w:jc w:val="center"/>
              <w:rPr>
                <w:rFonts w:ascii="宋体" w:hAnsi="宋体"/>
                <w:sz w:val="18"/>
                <w:szCs w:val="18"/>
              </w:rPr>
            </w:pPr>
          </w:p>
        </w:tc>
        <w:tc>
          <w:tcPr>
            <w:tcW w:w="844" w:type="dxa"/>
            <w:vAlign w:val="center"/>
          </w:tcPr>
          <w:p>
            <w:pPr>
              <w:spacing w:line="360" w:lineRule="auto"/>
              <w:jc w:val="center"/>
              <w:rPr>
                <w:rFonts w:ascii="宋体" w:hAnsi="宋体"/>
                <w:sz w:val="18"/>
                <w:szCs w:val="18"/>
              </w:rPr>
            </w:pPr>
          </w:p>
        </w:tc>
      </w:tr>
    </w:tbl>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r>
        <w:rPr>
          <w:rFonts w:hint="default" w:ascii="宋体" w:hAnsi="宋体"/>
          <w:sz w:val="24"/>
          <w:szCs w:val="24"/>
        </w:rPr>
        <w:t>比选申请单位</w:t>
      </w:r>
      <w:r>
        <w:rPr>
          <w:rFonts w:hint="eastAsia" w:ascii="宋体" w:hAnsi="宋体"/>
          <w:sz w:val="24"/>
          <w:szCs w:val="24"/>
        </w:rPr>
        <w:t>（盖章）：</w:t>
      </w:r>
    </w:p>
    <w:p>
      <w:pPr>
        <w:spacing w:line="360" w:lineRule="auto"/>
        <w:ind w:firstLine="480" w:firstLineChars="200"/>
        <w:rPr>
          <w:rFonts w:ascii="宋体" w:hAnsi="宋体"/>
          <w:sz w:val="24"/>
          <w:szCs w:val="24"/>
          <w:u w:val="single"/>
        </w:rPr>
      </w:pPr>
    </w:p>
    <w:p>
      <w:pPr>
        <w:spacing w:line="360" w:lineRule="auto"/>
        <w:ind w:firstLine="480" w:firstLineChars="200"/>
        <w:rPr>
          <w:rFonts w:ascii="宋体" w:hAnsi="宋体"/>
          <w:sz w:val="24"/>
          <w:szCs w:val="24"/>
        </w:rPr>
      </w:pPr>
      <w:r>
        <w:rPr>
          <w:rFonts w:hint="eastAsia" w:ascii="宋体" w:hAnsi="宋体"/>
          <w:sz w:val="24"/>
          <w:szCs w:val="24"/>
        </w:rPr>
        <w:t>法定代表人或授权代表（签字）：</w:t>
      </w:r>
    </w:p>
    <w:p>
      <w:pPr>
        <w:spacing w:line="360" w:lineRule="auto"/>
        <w:ind w:firstLine="480" w:firstLineChars="200"/>
        <w:rPr>
          <w:rFonts w:ascii="宋体" w:hAnsi="宋体"/>
          <w:sz w:val="24"/>
          <w:szCs w:val="24"/>
        </w:rPr>
      </w:pPr>
    </w:p>
    <w:p>
      <w:pPr>
        <w:spacing w:line="360" w:lineRule="auto"/>
        <w:ind w:firstLine="1200" w:firstLineChars="500"/>
        <w:rPr>
          <w:rFonts w:hint="eastAsia" w:ascii="宋体" w:hAnsi="宋体"/>
          <w:sz w:val="24"/>
          <w:szCs w:val="22"/>
        </w:rPr>
      </w:pPr>
      <w:r>
        <w:rPr>
          <w:rFonts w:hint="eastAsia" w:ascii="宋体" w:hAnsi="宋体"/>
          <w:sz w:val="24"/>
          <w:szCs w:val="22"/>
        </w:rPr>
        <w:t xml:space="preserve">年 </w:t>
      </w:r>
      <w:r>
        <w:rPr>
          <w:rFonts w:ascii="宋体" w:hAnsi="宋体"/>
          <w:sz w:val="24"/>
          <w:szCs w:val="22"/>
        </w:rPr>
        <w:t xml:space="preserve">   </w:t>
      </w:r>
      <w:r>
        <w:rPr>
          <w:rFonts w:hint="eastAsia" w:ascii="宋体" w:hAnsi="宋体"/>
          <w:sz w:val="24"/>
          <w:szCs w:val="22"/>
        </w:rPr>
        <w:t xml:space="preserve">月 </w:t>
      </w:r>
      <w:r>
        <w:rPr>
          <w:rFonts w:ascii="宋体" w:hAnsi="宋体"/>
          <w:sz w:val="24"/>
          <w:szCs w:val="22"/>
        </w:rPr>
        <w:t xml:space="preserve">   </w:t>
      </w:r>
      <w:r>
        <w:rPr>
          <w:rFonts w:hint="eastAsia" w:ascii="宋体" w:hAnsi="宋体"/>
          <w:sz w:val="24"/>
          <w:szCs w:val="22"/>
        </w:rPr>
        <w:t>日</w:t>
      </w:r>
    </w:p>
    <w:p>
      <w:pPr>
        <w:spacing w:line="360" w:lineRule="auto"/>
        <w:ind w:firstLine="1200" w:firstLineChars="500"/>
        <w:rPr>
          <w:rFonts w:hint="eastAsia" w:ascii="宋体" w:hAnsi="宋体"/>
          <w:sz w:val="24"/>
          <w:szCs w:val="22"/>
        </w:rPr>
      </w:pPr>
    </w:p>
    <w:p>
      <w:pPr>
        <w:spacing w:line="360" w:lineRule="auto"/>
        <w:ind w:firstLine="1200" w:firstLineChars="500"/>
        <w:rPr>
          <w:rFonts w:hint="eastAsia" w:ascii="宋体" w:hAnsi="宋体"/>
          <w:sz w:val="24"/>
          <w:szCs w:val="22"/>
        </w:rPr>
      </w:pPr>
    </w:p>
    <w:p>
      <w:pPr>
        <w:spacing w:line="360" w:lineRule="auto"/>
        <w:ind w:firstLine="1200" w:firstLineChars="500"/>
        <w:rPr>
          <w:rFonts w:hint="eastAsia" w:ascii="宋体" w:hAnsi="宋体"/>
          <w:sz w:val="24"/>
          <w:szCs w:val="22"/>
        </w:rPr>
      </w:pPr>
    </w:p>
    <w:p>
      <w:pPr>
        <w:pStyle w:val="4"/>
        <w:numPr>
          <w:ilvl w:val="0"/>
          <w:numId w:val="8"/>
        </w:numPr>
        <w:spacing w:before="312" w:after="312" w:line="440" w:lineRule="exact"/>
        <w:ind w:left="420" w:leftChars="0" w:hanging="420" w:hangingChars="150"/>
        <w:rPr>
          <w:rFonts w:hint="eastAsia" w:ascii="宋体" w:hAnsi="宋体" w:eastAsia="宋体" w:cs="Times New Roman"/>
          <w:szCs w:val="24"/>
          <w:lang w:val="en-US" w:eastAsia="zh-Hans"/>
        </w:rPr>
        <w:sectPr>
          <w:pgSz w:w="11907" w:h="16840"/>
          <w:pgMar w:top="1440" w:right="1752" w:bottom="1440" w:left="1752" w:header="851" w:footer="992" w:gutter="0"/>
          <w:pgNumType w:fmt="decimal"/>
          <w:cols w:space="720" w:num="1"/>
          <w:docGrid w:linePitch="323" w:charSpace="0"/>
        </w:sectPr>
      </w:pPr>
      <w:bookmarkStart w:id="23" w:name="_Toc406297442"/>
      <w:r>
        <w:rPr>
          <w:rFonts w:hint="eastAsia" w:ascii="宋体" w:hAnsi="宋体" w:eastAsia="宋体" w:cs="Times New Roman"/>
          <w:szCs w:val="24"/>
          <w:lang w:val="en-US" w:eastAsia="zh-Hans"/>
        </w:rPr>
        <w:t>营业执照、税务登记证、组织机构代码证</w:t>
      </w:r>
      <w:bookmarkEnd w:id="23"/>
    </w:p>
    <w:p>
      <w:pPr>
        <w:pStyle w:val="4"/>
        <w:numPr>
          <w:ilvl w:val="0"/>
          <w:numId w:val="8"/>
        </w:numPr>
        <w:spacing w:before="312" w:after="312" w:line="440" w:lineRule="exact"/>
        <w:ind w:left="420" w:leftChars="0" w:hanging="420" w:hangingChars="150"/>
        <w:rPr>
          <w:rFonts w:hint="eastAsia" w:ascii="宋体" w:hAnsi="宋体" w:eastAsia="宋体" w:cs="Times New Roman"/>
          <w:szCs w:val="24"/>
          <w:lang w:val="en-US" w:eastAsia="zh-Hans"/>
        </w:rPr>
      </w:pPr>
      <w:bookmarkStart w:id="24" w:name="_Toc1790593881"/>
      <w:r>
        <w:rPr>
          <w:rFonts w:hint="eastAsia" w:ascii="宋体" w:hAnsi="宋体" w:eastAsia="宋体" w:cs="Times New Roman"/>
          <w:szCs w:val="24"/>
          <w:lang w:val="en-US" w:eastAsia="zh-Hans"/>
        </w:rPr>
        <w:t>财务状况报告</w:t>
      </w:r>
      <w:bookmarkEnd w:id="24"/>
    </w:p>
    <w:p>
      <w:pPr>
        <w:rPr>
          <w:rFonts w:hint="eastAsia" w:ascii="宋体" w:hAnsi="宋体" w:eastAsia="宋体" w:cs="Times New Roman"/>
          <w:szCs w:val="24"/>
          <w:lang w:val="en-US" w:eastAsia="zh-Hans"/>
        </w:rPr>
        <w:sectPr>
          <w:pgSz w:w="11907" w:h="16840"/>
          <w:pgMar w:top="1440" w:right="1752" w:bottom="1440" w:left="1752" w:header="851" w:footer="992" w:gutter="0"/>
          <w:pgNumType w:fmt="decimal"/>
          <w:cols w:space="720" w:num="1"/>
          <w:docGrid w:linePitch="323" w:charSpace="0"/>
        </w:sectPr>
      </w:pPr>
    </w:p>
    <w:p>
      <w:pPr>
        <w:pStyle w:val="4"/>
        <w:numPr>
          <w:ilvl w:val="0"/>
          <w:numId w:val="8"/>
        </w:numPr>
        <w:spacing w:before="312" w:after="312" w:line="440" w:lineRule="exact"/>
        <w:ind w:left="420" w:leftChars="0" w:hanging="420" w:hangingChars="150"/>
        <w:rPr>
          <w:rFonts w:hint="eastAsia" w:ascii="宋体" w:hAnsi="宋体" w:eastAsia="宋体" w:cs="Times New Roman"/>
          <w:szCs w:val="24"/>
          <w:lang w:val="en-US" w:eastAsia="zh-Hans"/>
        </w:rPr>
      </w:pPr>
      <w:bookmarkStart w:id="25" w:name="_Toc1823012556"/>
      <w:r>
        <w:rPr>
          <w:rFonts w:hint="eastAsia" w:ascii="宋体" w:hAnsi="宋体" w:eastAsia="宋体" w:cs="Times New Roman"/>
          <w:szCs w:val="24"/>
          <w:lang w:val="en-US" w:eastAsia="zh-Hans"/>
        </w:rPr>
        <w:t>依法缴纳税收和社会保障资金的相关材料</w:t>
      </w:r>
      <w:bookmarkEnd w:id="25"/>
    </w:p>
    <w:p>
      <w:pPr>
        <w:rPr>
          <w:rFonts w:hint="eastAsia" w:ascii="宋体" w:hAnsi="宋体" w:eastAsia="宋体" w:cs="Times New Roman"/>
          <w:szCs w:val="24"/>
          <w:lang w:val="en-US" w:eastAsia="zh-Hans"/>
        </w:rPr>
        <w:sectPr>
          <w:pgSz w:w="11907" w:h="16840"/>
          <w:pgMar w:top="1440" w:right="1752" w:bottom="1440" w:left="1752" w:header="851" w:footer="992" w:gutter="0"/>
          <w:pgNumType w:fmt="decimal"/>
          <w:cols w:space="720" w:num="1"/>
          <w:docGrid w:linePitch="323" w:charSpace="0"/>
        </w:sectPr>
      </w:pPr>
    </w:p>
    <w:p>
      <w:pPr>
        <w:pStyle w:val="4"/>
        <w:numPr>
          <w:ilvl w:val="0"/>
          <w:numId w:val="8"/>
        </w:numPr>
        <w:spacing w:before="312" w:after="312" w:line="440" w:lineRule="exact"/>
        <w:ind w:left="420" w:leftChars="0" w:hanging="420" w:hangingChars="150"/>
        <w:rPr>
          <w:rFonts w:hint="eastAsia" w:ascii="宋体" w:hAnsi="宋体" w:eastAsia="宋体" w:cs="Times New Roman"/>
          <w:szCs w:val="24"/>
          <w:lang w:val="en-US" w:eastAsia="zh-Hans"/>
        </w:rPr>
      </w:pPr>
      <w:bookmarkStart w:id="26" w:name="_Toc1222836943"/>
      <w:r>
        <w:rPr>
          <w:rFonts w:hint="eastAsia" w:ascii="宋体" w:hAnsi="宋体" w:eastAsia="宋体" w:cs="Times New Roman"/>
          <w:szCs w:val="24"/>
          <w:lang w:val="en-US" w:eastAsia="zh-Hans"/>
        </w:rPr>
        <w:t>承诺证明</w:t>
      </w:r>
      <w:bookmarkEnd w:id="26"/>
    </w:p>
    <w:p>
      <w:pPr>
        <w:snapToGrid w:val="0"/>
        <w:spacing w:line="360" w:lineRule="auto"/>
        <w:ind w:firstLine="721" w:firstLineChars="200"/>
        <w:contextualSpacing/>
        <w:jc w:val="center"/>
        <w:rPr>
          <w:rFonts w:hint="eastAsia" w:ascii="宋体" w:hAnsi="宋体" w:cs="宋体"/>
          <w:b/>
          <w:sz w:val="24"/>
        </w:rPr>
      </w:pPr>
      <w:r>
        <w:rPr>
          <w:rFonts w:hint="eastAsia" w:ascii="宋体" w:hAnsi="宋体" w:cs="宋体"/>
          <w:b/>
          <w:sz w:val="36"/>
        </w:rPr>
        <w:t>公司无不良经营记录，法人及合伙人未被列入失信被执行人名单的书面承诺证明</w:t>
      </w:r>
    </w:p>
    <w:p>
      <w:pPr>
        <w:snapToGrid w:val="0"/>
        <w:spacing w:line="360" w:lineRule="auto"/>
        <w:contextualSpacing/>
        <w:rPr>
          <w:rFonts w:hint="eastAsia" w:ascii="宋体" w:hAnsi="宋体" w:cs="宋体"/>
          <w:sz w:val="24"/>
        </w:rPr>
      </w:pPr>
    </w:p>
    <w:p>
      <w:pPr>
        <w:snapToGrid w:val="0"/>
        <w:spacing w:line="360" w:lineRule="auto"/>
        <w:contextualSpacing/>
        <w:rPr>
          <w:rFonts w:hint="eastAsia" w:ascii="宋体" w:hAnsi="宋体" w:cs="宋体"/>
          <w:sz w:val="24"/>
        </w:rPr>
      </w:pPr>
      <w:r>
        <w:rPr>
          <w:rFonts w:hint="eastAsia" w:ascii="宋体" w:hAnsi="宋体" w:cs="宋体"/>
          <w:sz w:val="24"/>
        </w:rPr>
        <w:t>致：</w:t>
      </w:r>
      <w:r>
        <w:rPr>
          <w:rFonts w:hint="eastAsia" w:ascii="宋体" w:hAnsi="宋体" w:cs="宋体"/>
          <w:sz w:val="24"/>
          <w:u w:val="single"/>
        </w:rPr>
        <w:t xml:space="preserve"> 三明生态新城明城康养投资开发有限公司 </w:t>
      </w:r>
    </w:p>
    <w:p>
      <w:pPr>
        <w:pStyle w:val="14"/>
        <w:snapToGrid w:val="0"/>
        <w:spacing w:line="360" w:lineRule="auto"/>
        <w:ind w:firstLine="480" w:firstLineChars="200"/>
        <w:contextualSpacing/>
        <w:rPr>
          <w:rFonts w:hint="eastAsia" w:hAnsi="宋体" w:cs="宋体"/>
          <w:sz w:val="24"/>
        </w:rPr>
      </w:pPr>
      <w:r>
        <w:rPr>
          <w:rFonts w:hint="eastAsia" w:hAnsi="宋体" w:cs="宋体"/>
          <w:sz w:val="24"/>
        </w:rPr>
        <w:t>我方具备履行合同所必需的专业技术能力，否则产生不利后果由我方承担责任。</w:t>
      </w:r>
    </w:p>
    <w:p>
      <w:pPr>
        <w:pStyle w:val="14"/>
        <w:snapToGrid w:val="0"/>
        <w:spacing w:line="360" w:lineRule="auto"/>
        <w:ind w:firstLine="480" w:firstLineChars="200"/>
        <w:contextualSpacing/>
        <w:rPr>
          <w:rFonts w:hint="eastAsia" w:hAnsi="宋体" w:cs="宋体"/>
          <w:sz w:val="24"/>
        </w:rPr>
      </w:pPr>
      <w:r>
        <w:rPr>
          <w:rFonts w:hint="eastAsia" w:hAnsi="宋体" w:cs="宋体"/>
          <w:sz w:val="24"/>
        </w:rPr>
        <w:t>参加本项目比选活动前三年内，我方在经营活动中没有重大违法记录，也无行贿犯罪记录，否则产生不利后果由我方承担责任。</w:t>
      </w:r>
    </w:p>
    <w:p>
      <w:pPr>
        <w:snapToGrid w:val="0"/>
        <w:spacing w:line="360" w:lineRule="auto"/>
        <w:ind w:firstLine="480" w:firstLineChars="200"/>
        <w:contextualSpacing/>
        <w:rPr>
          <w:rFonts w:hint="eastAsia" w:ascii="宋体" w:hAnsi="宋体" w:cs="宋体"/>
          <w:sz w:val="24"/>
        </w:rPr>
      </w:pPr>
      <w:r>
        <w:rPr>
          <w:rFonts w:hint="eastAsia" w:ascii="宋体" w:hAnsi="宋体" w:cs="宋体"/>
          <w:sz w:val="24"/>
        </w:rPr>
        <w:t xml:space="preserve">特此承诺。                            </w:t>
      </w:r>
    </w:p>
    <w:p>
      <w:pPr>
        <w:snapToGrid w:val="0"/>
        <w:spacing w:line="360" w:lineRule="auto"/>
        <w:contextualSpacing/>
        <w:rPr>
          <w:rFonts w:hint="eastAsia" w:ascii="宋体" w:hAnsi="宋体" w:cs="宋体"/>
          <w:sz w:val="24"/>
        </w:rPr>
      </w:pPr>
    </w:p>
    <w:p>
      <w:pPr>
        <w:spacing w:line="380" w:lineRule="exact"/>
        <w:rPr>
          <w:rFonts w:hint="eastAsia" w:ascii="宋体" w:hAnsi="宋体" w:cs="宋体"/>
          <w:kern w:val="0"/>
          <w:sz w:val="24"/>
        </w:rPr>
      </w:pPr>
      <w:r>
        <w:rPr>
          <w:rFonts w:hint="default" w:ascii="宋体" w:hAnsi="宋体" w:cs="宋体"/>
          <w:kern w:val="0"/>
          <w:sz w:val="24"/>
        </w:rPr>
        <w:t>比选申请单位</w:t>
      </w:r>
      <w:r>
        <w:rPr>
          <w:rFonts w:hint="eastAsia" w:ascii="宋体" w:hAnsi="宋体" w:cs="宋体"/>
          <w:kern w:val="0"/>
          <w:sz w:val="24"/>
        </w:rPr>
        <w:t>（盖章）：</w:t>
      </w:r>
    </w:p>
    <w:p>
      <w:pPr>
        <w:spacing w:line="380" w:lineRule="exact"/>
        <w:rPr>
          <w:rFonts w:ascii="宋体" w:hAnsi="宋体" w:cs="宋体"/>
          <w:kern w:val="0"/>
          <w:sz w:val="24"/>
        </w:rPr>
      </w:pPr>
    </w:p>
    <w:p>
      <w:pPr>
        <w:spacing w:line="380" w:lineRule="exact"/>
        <w:rPr>
          <w:rFonts w:ascii="宋体" w:hAnsi="宋体" w:cs="宋体"/>
          <w:kern w:val="0"/>
          <w:sz w:val="24"/>
        </w:rPr>
      </w:pPr>
      <w:r>
        <w:rPr>
          <w:rFonts w:hint="eastAsia" w:ascii="宋体" w:hAnsi="宋体" w:cs="宋体"/>
          <w:kern w:val="0"/>
          <w:sz w:val="24"/>
        </w:rPr>
        <w:t>法定代表人或授权代表（签字）：</w:t>
      </w:r>
    </w:p>
    <w:p>
      <w:pPr>
        <w:spacing w:line="380" w:lineRule="exact"/>
        <w:rPr>
          <w:rFonts w:ascii="宋体" w:hAnsi="宋体" w:cs="宋体"/>
          <w:sz w:val="24"/>
          <w:szCs w:val="20"/>
        </w:rPr>
      </w:pPr>
    </w:p>
    <w:p>
      <w:pPr>
        <w:spacing w:line="380" w:lineRule="exact"/>
        <w:rPr>
          <w:rFonts w:hint="eastAsia" w:ascii="宋体" w:hAnsi="宋体" w:cs="宋体"/>
          <w:sz w:val="24"/>
          <w:szCs w:val="20"/>
        </w:rPr>
        <w:sectPr>
          <w:pgSz w:w="11907" w:h="16840"/>
          <w:pgMar w:top="1440" w:right="1752" w:bottom="1440" w:left="1752" w:header="851" w:footer="992" w:gutter="0"/>
          <w:pgNumType w:fmt="decimal"/>
          <w:cols w:space="720" w:num="1"/>
          <w:docGrid w:linePitch="323" w:charSpace="0"/>
        </w:sectPr>
      </w:pPr>
      <w:r>
        <w:rPr>
          <w:rFonts w:hint="eastAsia" w:ascii="宋体" w:hAnsi="宋体" w:cs="宋体"/>
          <w:sz w:val="24"/>
          <w:szCs w:val="20"/>
        </w:rPr>
        <w:t>日期：  年   月  日</w:t>
      </w:r>
    </w:p>
    <w:p>
      <w:pPr>
        <w:pStyle w:val="4"/>
        <w:numPr>
          <w:ilvl w:val="0"/>
          <w:numId w:val="8"/>
        </w:numPr>
        <w:spacing w:before="312" w:after="312" w:line="440" w:lineRule="exact"/>
        <w:ind w:left="420" w:leftChars="0" w:hanging="420" w:hangingChars="150"/>
        <w:rPr>
          <w:rFonts w:hint="eastAsia" w:ascii="宋体" w:hAnsi="宋体" w:eastAsia="宋体" w:cs="Times New Roman"/>
          <w:szCs w:val="24"/>
          <w:lang w:val="en-US" w:eastAsia="zh-Hans"/>
        </w:rPr>
      </w:pPr>
      <w:bookmarkStart w:id="27" w:name="_Toc801999211"/>
      <w:r>
        <w:rPr>
          <w:rFonts w:hint="eastAsia" w:ascii="宋体" w:hAnsi="宋体" w:eastAsia="宋体" w:cs="Times New Roman"/>
          <w:szCs w:val="24"/>
          <w:lang w:val="en-US" w:eastAsia="zh-Hans"/>
        </w:rPr>
        <w:t>团队简历</w:t>
      </w:r>
      <w:bookmarkEnd w:id="27"/>
    </w:p>
    <w:p>
      <w:pPr>
        <w:pStyle w:val="2"/>
        <w:rPr>
          <w:rFonts w:hint="eastAsia"/>
        </w:rPr>
        <w:sectPr>
          <w:pgSz w:w="11907" w:h="16840"/>
          <w:pgMar w:top="1440" w:right="1752" w:bottom="1440" w:left="1752" w:header="851" w:footer="992" w:gutter="0"/>
          <w:pgNumType w:fmt="decimal"/>
          <w:cols w:space="720" w:num="1"/>
          <w:docGrid w:linePitch="323" w:charSpace="0"/>
        </w:sectPr>
      </w:pPr>
    </w:p>
    <w:p>
      <w:pPr>
        <w:pStyle w:val="4"/>
        <w:numPr>
          <w:ilvl w:val="0"/>
          <w:numId w:val="8"/>
        </w:numPr>
        <w:spacing w:before="312" w:after="312" w:line="440" w:lineRule="exact"/>
        <w:ind w:left="420" w:leftChars="0" w:hanging="420" w:hangingChars="150"/>
        <w:rPr>
          <w:rFonts w:hint="eastAsia" w:ascii="宋体" w:hAnsi="宋体" w:eastAsia="宋体" w:cs="Times New Roman"/>
          <w:szCs w:val="24"/>
          <w:lang w:val="en-US" w:eastAsia="zh-Hans"/>
        </w:rPr>
      </w:pPr>
      <w:bookmarkStart w:id="28" w:name="_Toc1593370705"/>
      <w:r>
        <w:rPr>
          <w:rFonts w:hint="eastAsia" w:ascii="宋体" w:hAnsi="宋体" w:eastAsia="宋体" w:cs="Times New Roman"/>
          <w:szCs w:val="24"/>
          <w:lang w:val="en-US" w:eastAsia="zh-Hans"/>
        </w:rPr>
        <w:t>公司经营场所证明及照片</w:t>
      </w:r>
      <w:bookmarkEnd w:id="28"/>
    </w:p>
    <w:p>
      <w:pPr>
        <w:pStyle w:val="2"/>
        <w:rPr>
          <w:rFonts w:hint="eastAsia"/>
        </w:rPr>
        <w:sectPr>
          <w:pgSz w:w="11907" w:h="16840"/>
          <w:pgMar w:top="1440" w:right="1752" w:bottom="1440" w:left="1752" w:header="851" w:footer="992" w:gutter="0"/>
          <w:pgNumType w:fmt="decimal"/>
          <w:cols w:space="720" w:num="1"/>
          <w:docGrid w:linePitch="323" w:charSpace="0"/>
        </w:sectPr>
      </w:pPr>
    </w:p>
    <w:p>
      <w:pPr>
        <w:pStyle w:val="4"/>
        <w:numPr>
          <w:ilvl w:val="0"/>
          <w:numId w:val="8"/>
        </w:numPr>
        <w:spacing w:before="312" w:after="312" w:line="440" w:lineRule="exact"/>
        <w:ind w:left="420" w:leftChars="0" w:hanging="420" w:hangingChars="150"/>
        <w:rPr>
          <w:rFonts w:hint="eastAsia" w:ascii="宋体" w:hAnsi="宋体" w:eastAsia="宋体"/>
          <w:sz w:val="24"/>
          <w:szCs w:val="24"/>
          <w:lang w:eastAsia="zh-Hans"/>
        </w:rPr>
      </w:pPr>
      <w:bookmarkStart w:id="29" w:name="_Toc660360845"/>
      <w:r>
        <w:rPr>
          <w:rFonts w:hint="eastAsia" w:ascii="宋体" w:hAnsi="宋体" w:eastAsia="宋体" w:cs="Times New Roman"/>
          <w:szCs w:val="24"/>
          <w:lang w:val="en-US" w:eastAsia="zh-Hans"/>
        </w:rPr>
        <w:t>提报方案</w:t>
      </w:r>
      <w:bookmarkEnd w:id="29"/>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bidi w:val="0"/>
        <w:rPr>
          <w:rFonts w:hint="eastAsia"/>
          <w:lang w:eastAsia="zh-Hans"/>
        </w:rPr>
      </w:pPr>
    </w:p>
    <w:p>
      <w:pPr>
        <w:tabs>
          <w:tab w:val="left" w:pos="4054"/>
        </w:tabs>
        <w:bidi w:val="0"/>
        <w:jc w:val="left"/>
        <w:rPr>
          <w:rFonts w:hint="eastAsia" w:eastAsia="宋体"/>
          <w:lang w:eastAsia="zh-CN"/>
        </w:rPr>
      </w:pPr>
      <w:r>
        <w:rPr>
          <w:rFonts w:hint="eastAsia"/>
          <w:lang w:eastAsia="zh-CN"/>
        </w:rPr>
        <w:tab/>
      </w:r>
    </w:p>
    <w:sectPr>
      <w:pgSz w:w="11906" w:h="16838"/>
      <w:pgMar w:top="468" w:right="1133" w:bottom="624" w:left="993" w:header="851" w:footer="992" w:gutter="0"/>
      <w:pgNumType w:fmt="decimal"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0000" w:usb1="00000000" w:usb2="00000000" w:usb3="00000000" w:csb0="00000000" w:csb1="0000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等线 Light">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楷体_GB2312">
    <w:altName w:val="汉仪楷体简"/>
    <w:panose1 w:val="02010609030101010101"/>
    <w:charset w:val="86"/>
    <w:family w:val="modern"/>
    <w:pitch w:val="default"/>
    <w:sig w:usb0="00000000" w:usb1="00000000" w:usb2="00000010" w:usb3="00000000" w:csb0="00040000" w:csb1="00000000"/>
  </w:font>
  <w:font w:name="汉仪楷体简">
    <w:panose1 w:val="02010600000101010101"/>
    <w:charset w:val="86"/>
    <w:family w:val="auto"/>
    <w:pitch w:val="default"/>
    <w:sig w:usb0="00000000" w:usb1="00000000" w:usb2="00000000" w:usb3="00000000" w:csb0="0006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Calibri Light">
    <w:altName w:val="Helvetica Neue"/>
    <w:panose1 w:val="020F0302020204030204"/>
    <w:charset w:val="00"/>
    <w:family w:val="swiss"/>
    <w:pitch w:val="default"/>
    <w:sig w:usb0="00000000" w:usb1="00000000" w:usb2="00000009" w:usb3="00000000" w:csb0="200001FF" w:csb1="00000000"/>
  </w:font>
  <w:font w:name="Palatino">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00000000" w:usb1="00000000" w:usb2="00000000" w:usb3="00000000" w:csb0="003E0000" w:csb1="00000000"/>
  </w:font>
  <w:font w:name="方正小标宋简体">
    <w:altName w:val="汉仪书宋二KW"/>
    <w:panose1 w:val="02000000000000000000"/>
    <w:charset w:val="86"/>
    <w:family w:val="auto"/>
    <w:pitch w:val="default"/>
    <w:sig w:usb0="00000000" w:usb1="00000000" w:usb2="00000000" w:usb3="00000000" w:csb0="00000000" w:csb1="00000000"/>
  </w:font>
  <w:font w:name="仿宋">
    <w:altName w:val="方正仿宋_GBK"/>
    <w:panose1 w:val="02010609060101010101"/>
    <w:charset w:val="86"/>
    <w:family w:val="auto"/>
    <w:pitch w:val="default"/>
    <w:sig w:usb0="00000000" w:usb1="00000000" w:usb2="00000016" w:usb3="00000000" w:csb0="00040001"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top w:val="single" w:color="auto" w:sz="4" w:space="1"/>
      </w:pBd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Bdr>
                              <w:top w:val="single" w:color="auto" w:sz="4" w:space="1"/>
                            </w:pBdr>
                            <w:jc w:val="center"/>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LqMOCsyAgAAYQQAAA4AAAAAAAAAAQAgAAAA&#10;NQEAAGRycy9lMm9Eb2MueG1sUEsFBgAAAAAGAAYAWQEAANkFAAAAAA==&#10;">
              <v:fill on="f" focussize="0,0"/>
              <v:stroke on="f" weight="0.5pt"/>
              <v:imagedata o:title=""/>
              <o:lock v:ext="edit" aspectratio="f"/>
              <v:textbox inset="0mm,0mm,0mm,0mm" style="mso-fit-shape-to-text:t;">
                <w:txbxContent>
                  <w:p>
                    <w:pPr>
                      <w:pStyle w:val="17"/>
                      <w:pBdr>
                        <w:top w:val="single" w:color="auto" w:sz="4" w:space="1"/>
                      </w:pBdr>
                      <w:jc w:val="center"/>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autoSpaceDE w:val="0"/>
      <w:autoSpaceDN w:val="0"/>
      <w:adjustRightInd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64FC7"/>
    <w:multiLevelType w:val="multilevel"/>
    <w:tmpl w:val="8FF64FC7"/>
    <w:lvl w:ilvl="0" w:tentative="0">
      <w:start w:val="1"/>
      <w:numFmt w:val="decimal"/>
      <w:lvlText w:val="%1."/>
      <w:lvlJc w:val="left"/>
      <w:pPr>
        <w:ind w:left="994" w:hanging="360"/>
      </w:pPr>
      <w:rPr>
        <w:rFonts w:hint="default" w:ascii="宋体" w:hAnsi="宋体" w:eastAsia="宋体"/>
      </w:rPr>
    </w:lvl>
    <w:lvl w:ilvl="1" w:tentative="0">
      <w:start w:val="1"/>
      <w:numFmt w:val="lowerLetter"/>
      <w:lvlText w:val="%2)"/>
      <w:lvlJc w:val="left"/>
      <w:pPr>
        <w:ind w:left="1474" w:hanging="420"/>
      </w:p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abstractNum w:abstractNumId="1">
    <w:nsid w:val="DFCFCA22"/>
    <w:multiLevelType w:val="multilevel"/>
    <w:tmpl w:val="DFCFCA22"/>
    <w:lvl w:ilvl="0" w:tentative="0">
      <w:start w:val="1"/>
      <w:numFmt w:val="decimal"/>
      <w:lvlText w:val="%1."/>
      <w:lvlJc w:val="left"/>
      <w:pPr>
        <w:ind w:left="994" w:hanging="360"/>
      </w:pPr>
      <w:rPr>
        <w:rFonts w:hint="default" w:ascii="宋体" w:hAnsi="宋体" w:eastAsia="宋体"/>
      </w:rPr>
    </w:lvl>
    <w:lvl w:ilvl="1" w:tentative="0">
      <w:start w:val="1"/>
      <w:numFmt w:val="lowerLetter"/>
      <w:lvlText w:val="%2)"/>
      <w:lvlJc w:val="left"/>
      <w:pPr>
        <w:ind w:left="1474" w:hanging="420"/>
      </w:p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abstractNum w:abstractNumId="2">
    <w:nsid w:val="F7D28A16"/>
    <w:multiLevelType w:val="multilevel"/>
    <w:tmpl w:val="F7D28A16"/>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3">
    <w:nsid w:val="FEF3E7B9"/>
    <w:multiLevelType w:val="multilevel"/>
    <w:tmpl w:val="FEF3E7B9"/>
    <w:lvl w:ilvl="0" w:tentative="0">
      <w:start w:val="1"/>
      <w:numFmt w:val="decimal"/>
      <w:lvlText w:val="%1."/>
      <w:lvlJc w:val="left"/>
      <w:pPr>
        <w:ind w:left="994" w:hanging="360"/>
      </w:pPr>
      <w:rPr>
        <w:rFonts w:hint="default" w:ascii="宋体" w:hAnsi="宋体" w:eastAsia="宋体"/>
      </w:rPr>
    </w:lvl>
    <w:lvl w:ilvl="1" w:tentative="0">
      <w:start w:val="1"/>
      <w:numFmt w:val="lowerLetter"/>
      <w:lvlText w:val="%2)"/>
      <w:lvlJc w:val="left"/>
      <w:pPr>
        <w:ind w:left="1474" w:hanging="420"/>
      </w:p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abstractNum w:abstractNumId="4">
    <w:nsid w:val="13EB44E5"/>
    <w:multiLevelType w:val="multilevel"/>
    <w:tmpl w:val="13EB44E5"/>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FBFBD79"/>
    <w:multiLevelType w:val="multilevel"/>
    <w:tmpl w:val="5FBFBD79"/>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628402E"/>
    <w:multiLevelType w:val="multilevel"/>
    <w:tmpl w:val="7628402E"/>
    <w:lvl w:ilvl="0" w:tentative="0">
      <w:start w:val="1"/>
      <w:numFmt w:val="decimal"/>
      <w:lvlText w:val="%1."/>
      <w:lvlJc w:val="left"/>
      <w:pPr>
        <w:ind w:left="994" w:hanging="360"/>
      </w:pPr>
      <w:rPr>
        <w:rFonts w:hint="default" w:ascii="宋体" w:hAnsi="宋体" w:eastAsia="宋体"/>
      </w:rPr>
    </w:lvl>
    <w:lvl w:ilvl="1" w:tentative="0">
      <w:start w:val="1"/>
      <w:numFmt w:val="lowerLetter"/>
      <w:lvlText w:val="%2)"/>
      <w:lvlJc w:val="left"/>
      <w:pPr>
        <w:ind w:left="1474" w:hanging="420"/>
      </w:p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abstractNum w:abstractNumId="7">
    <w:nsid w:val="7DF4A26B"/>
    <w:multiLevelType w:val="multilevel"/>
    <w:tmpl w:val="7DF4A26B"/>
    <w:lvl w:ilvl="0" w:tentative="0">
      <w:start w:val="1"/>
      <w:numFmt w:val="decimal"/>
      <w:lvlText w:val="%1."/>
      <w:lvlJc w:val="left"/>
      <w:pPr>
        <w:ind w:left="994" w:hanging="360"/>
      </w:pPr>
      <w:rPr>
        <w:rFonts w:hint="default" w:ascii="宋体" w:hAnsi="宋体" w:eastAsia="宋体"/>
      </w:rPr>
    </w:lvl>
    <w:lvl w:ilvl="1" w:tentative="0">
      <w:start w:val="1"/>
      <w:numFmt w:val="lowerLetter"/>
      <w:lvlText w:val="%2)"/>
      <w:lvlJc w:val="left"/>
      <w:pPr>
        <w:ind w:left="1474" w:hanging="420"/>
      </w:p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num w:numId="1">
    <w:abstractNumId w:val="4"/>
  </w:num>
  <w:num w:numId="2">
    <w:abstractNumId w:val="2"/>
  </w:num>
  <w:num w:numId="3">
    <w:abstractNumId w:val="6"/>
  </w:num>
  <w:num w:numId="4">
    <w:abstractNumId w:val="1"/>
  </w:num>
  <w:num w:numId="5">
    <w:abstractNumId w:val="3"/>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lmNzc3ODUxMmE5ZTE0ODZkNzQxMjU2MDM0ZjAwYmYifQ=="/>
  </w:docVars>
  <w:rsids>
    <w:rsidRoot w:val="00E92AAC"/>
    <w:rsid w:val="00000D8F"/>
    <w:rsid w:val="00001140"/>
    <w:rsid w:val="00001C5F"/>
    <w:rsid w:val="00002178"/>
    <w:rsid w:val="00002F63"/>
    <w:rsid w:val="00004001"/>
    <w:rsid w:val="00004015"/>
    <w:rsid w:val="00005233"/>
    <w:rsid w:val="00005E92"/>
    <w:rsid w:val="000068F3"/>
    <w:rsid w:val="00006E1F"/>
    <w:rsid w:val="00007E99"/>
    <w:rsid w:val="00010CED"/>
    <w:rsid w:val="000134AC"/>
    <w:rsid w:val="00013679"/>
    <w:rsid w:val="00013FFB"/>
    <w:rsid w:val="00014421"/>
    <w:rsid w:val="00014C82"/>
    <w:rsid w:val="00015B3F"/>
    <w:rsid w:val="00020368"/>
    <w:rsid w:val="00020FCC"/>
    <w:rsid w:val="00024406"/>
    <w:rsid w:val="0002456F"/>
    <w:rsid w:val="000267A0"/>
    <w:rsid w:val="0002737D"/>
    <w:rsid w:val="00030431"/>
    <w:rsid w:val="00030690"/>
    <w:rsid w:val="00032B54"/>
    <w:rsid w:val="00033456"/>
    <w:rsid w:val="00037831"/>
    <w:rsid w:val="00040629"/>
    <w:rsid w:val="0004084B"/>
    <w:rsid w:val="00040B0F"/>
    <w:rsid w:val="0004128A"/>
    <w:rsid w:val="00045622"/>
    <w:rsid w:val="00047CE1"/>
    <w:rsid w:val="0005226E"/>
    <w:rsid w:val="0005351F"/>
    <w:rsid w:val="00054F42"/>
    <w:rsid w:val="00056405"/>
    <w:rsid w:val="00056F99"/>
    <w:rsid w:val="0006164C"/>
    <w:rsid w:val="0006289D"/>
    <w:rsid w:val="00063231"/>
    <w:rsid w:val="00066157"/>
    <w:rsid w:val="00066E9F"/>
    <w:rsid w:val="000679EB"/>
    <w:rsid w:val="0007014A"/>
    <w:rsid w:val="00070762"/>
    <w:rsid w:val="000723F0"/>
    <w:rsid w:val="00072A89"/>
    <w:rsid w:val="00074C20"/>
    <w:rsid w:val="00074E0F"/>
    <w:rsid w:val="00076479"/>
    <w:rsid w:val="000779FE"/>
    <w:rsid w:val="00080A35"/>
    <w:rsid w:val="00081F61"/>
    <w:rsid w:val="00082157"/>
    <w:rsid w:val="0008299B"/>
    <w:rsid w:val="00082F8D"/>
    <w:rsid w:val="00085430"/>
    <w:rsid w:val="000858E3"/>
    <w:rsid w:val="00086802"/>
    <w:rsid w:val="00086FEA"/>
    <w:rsid w:val="00090685"/>
    <w:rsid w:val="00090CB5"/>
    <w:rsid w:val="000910E2"/>
    <w:rsid w:val="00095692"/>
    <w:rsid w:val="000966B8"/>
    <w:rsid w:val="000A11B1"/>
    <w:rsid w:val="000A441A"/>
    <w:rsid w:val="000A4E93"/>
    <w:rsid w:val="000A5193"/>
    <w:rsid w:val="000B115D"/>
    <w:rsid w:val="000B1D62"/>
    <w:rsid w:val="000B2296"/>
    <w:rsid w:val="000B272F"/>
    <w:rsid w:val="000B36D8"/>
    <w:rsid w:val="000B4821"/>
    <w:rsid w:val="000B5187"/>
    <w:rsid w:val="000B708C"/>
    <w:rsid w:val="000C2AC0"/>
    <w:rsid w:val="000C7568"/>
    <w:rsid w:val="000C78A8"/>
    <w:rsid w:val="000D0595"/>
    <w:rsid w:val="000D1895"/>
    <w:rsid w:val="000D3FD2"/>
    <w:rsid w:val="000D5721"/>
    <w:rsid w:val="000D6A12"/>
    <w:rsid w:val="000D7283"/>
    <w:rsid w:val="000D7DA3"/>
    <w:rsid w:val="000E3968"/>
    <w:rsid w:val="000E412D"/>
    <w:rsid w:val="000E522A"/>
    <w:rsid w:val="000F0E12"/>
    <w:rsid w:val="000F18EA"/>
    <w:rsid w:val="000F1C7A"/>
    <w:rsid w:val="000F3EC6"/>
    <w:rsid w:val="000F65AA"/>
    <w:rsid w:val="000F6DBF"/>
    <w:rsid w:val="00100D26"/>
    <w:rsid w:val="00102559"/>
    <w:rsid w:val="001028C7"/>
    <w:rsid w:val="001034DE"/>
    <w:rsid w:val="0010418A"/>
    <w:rsid w:val="00104795"/>
    <w:rsid w:val="00106CFA"/>
    <w:rsid w:val="00110999"/>
    <w:rsid w:val="00111019"/>
    <w:rsid w:val="0011197A"/>
    <w:rsid w:val="001143C6"/>
    <w:rsid w:val="00116792"/>
    <w:rsid w:val="00120E14"/>
    <w:rsid w:val="00124A9A"/>
    <w:rsid w:val="00124C61"/>
    <w:rsid w:val="00126232"/>
    <w:rsid w:val="00132232"/>
    <w:rsid w:val="00133A5D"/>
    <w:rsid w:val="00133CDF"/>
    <w:rsid w:val="00135924"/>
    <w:rsid w:val="001412FA"/>
    <w:rsid w:val="00142957"/>
    <w:rsid w:val="0014338C"/>
    <w:rsid w:val="001439F5"/>
    <w:rsid w:val="00144576"/>
    <w:rsid w:val="00145BA2"/>
    <w:rsid w:val="00147258"/>
    <w:rsid w:val="0015047E"/>
    <w:rsid w:val="00150A12"/>
    <w:rsid w:val="00152DF2"/>
    <w:rsid w:val="00153888"/>
    <w:rsid w:val="00162B26"/>
    <w:rsid w:val="00170539"/>
    <w:rsid w:val="00171E2B"/>
    <w:rsid w:val="00173508"/>
    <w:rsid w:val="001749B3"/>
    <w:rsid w:val="00174A32"/>
    <w:rsid w:val="00174AA2"/>
    <w:rsid w:val="00175C9D"/>
    <w:rsid w:val="00175FF0"/>
    <w:rsid w:val="00181C3D"/>
    <w:rsid w:val="00181F38"/>
    <w:rsid w:val="001823CC"/>
    <w:rsid w:val="00182873"/>
    <w:rsid w:val="00182CBA"/>
    <w:rsid w:val="0018367E"/>
    <w:rsid w:val="00187969"/>
    <w:rsid w:val="00187F7A"/>
    <w:rsid w:val="00190488"/>
    <w:rsid w:val="0019345F"/>
    <w:rsid w:val="00194C63"/>
    <w:rsid w:val="00196085"/>
    <w:rsid w:val="001A0124"/>
    <w:rsid w:val="001A04DD"/>
    <w:rsid w:val="001A1EB6"/>
    <w:rsid w:val="001A3031"/>
    <w:rsid w:val="001A6727"/>
    <w:rsid w:val="001A7070"/>
    <w:rsid w:val="001A7299"/>
    <w:rsid w:val="001B0059"/>
    <w:rsid w:val="001B03D2"/>
    <w:rsid w:val="001B1B69"/>
    <w:rsid w:val="001B242F"/>
    <w:rsid w:val="001B5132"/>
    <w:rsid w:val="001B69A0"/>
    <w:rsid w:val="001B7C94"/>
    <w:rsid w:val="001B7E98"/>
    <w:rsid w:val="001C03E2"/>
    <w:rsid w:val="001C1866"/>
    <w:rsid w:val="001C2355"/>
    <w:rsid w:val="001C25DD"/>
    <w:rsid w:val="001C7101"/>
    <w:rsid w:val="001D10EC"/>
    <w:rsid w:val="001D148F"/>
    <w:rsid w:val="001D27D5"/>
    <w:rsid w:val="001D3971"/>
    <w:rsid w:val="001D472D"/>
    <w:rsid w:val="001D5351"/>
    <w:rsid w:val="001D5ABD"/>
    <w:rsid w:val="001D7766"/>
    <w:rsid w:val="001E055E"/>
    <w:rsid w:val="001E06F5"/>
    <w:rsid w:val="001E2ADF"/>
    <w:rsid w:val="001E5B3F"/>
    <w:rsid w:val="001E70F6"/>
    <w:rsid w:val="001E713F"/>
    <w:rsid w:val="001E79BC"/>
    <w:rsid w:val="001F04FE"/>
    <w:rsid w:val="001F0B9C"/>
    <w:rsid w:val="001F43EE"/>
    <w:rsid w:val="001F50ED"/>
    <w:rsid w:val="00200B76"/>
    <w:rsid w:val="00200F0E"/>
    <w:rsid w:val="00202AF2"/>
    <w:rsid w:val="00202B83"/>
    <w:rsid w:val="00203BCD"/>
    <w:rsid w:val="00203F87"/>
    <w:rsid w:val="00204067"/>
    <w:rsid w:val="00205904"/>
    <w:rsid w:val="00211334"/>
    <w:rsid w:val="0021614C"/>
    <w:rsid w:val="0021622F"/>
    <w:rsid w:val="002167A5"/>
    <w:rsid w:val="002202E0"/>
    <w:rsid w:val="002205C9"/>
    <w:rsid w:val="002209E7"/>
    <w:rsid w:val="00223506"/>
    <w:rsid w:val="00231BCC"/>
    <w:rsid w:val="002320B6"/>
    <w:rsid w:val="002320CC"/>
    <w:rsid w:val="00234380"/>
    <w:rsid w:val="00236E64"/>
    <w:rsid w:val="0023776F"/>
    <w:rsid w:val="00241D5E"/>
    <w:rsid w:val="00242175"/>
    <w:rsid w:val="00243E5D"/>
    <w:rsid w:val="00245059"/>
    <w:rsid w:val="00245B20"/>
    <w:rsid w:val="00245B2A"/>
    <w:rsid w:val="00246578"/>
    <w:rsid w:val="00251C37"/>
    <w:rsid w:val="00253B83"/>
    <w:rsid w:val="0025459E"/>
    <w:rsid w:val="00255329"/>
    <w:rsid w:val="00257C89"/>
    <w:rsid w:val="00261CCA"/>
    <w:rsid w:val="00261F20"/>
    <w:rsid w:val="00263257"/>
    <w:rsid w:val="002634D7"/>
    <w:rsid w:val="0026413C"/>
    <w:rsid w:val="00270F61"/>
    <w:rsid w:val="0027129E"/>
    <w:rsid w:val="00272A07"/>
    <w:rsid w:val="00273A6B"/>
    <w:rsid w:val="00274F5C"/>
    <w:rsid w:val="00282578"/>
    <w:rsid w:val="00282EF8"/>
    <w:rsid w:val="00283BC7"/>
    <w:rsid w:val="00285ADA"/>
    <w:rsid w:val="00287F42"/>
    <w:rsid w:val="002914CD"/>
    <w:rsid w:val="002919D5"/>
    <w:rsid w:val="00292987"/>
    <w:rsid w:val="00294482"/>
    <w:rsid w:val="002A1A05"/>
    <w:rsid w:val="002A2699"/>
    <w:rsid w:val="002A3B07"/>
    <w:rsid w:val="002A5526"/>
    <w:rsid w:val="002A5E4B"/>
    <w:rsid w:val="002A6C67"/>
    <w:rsid w:val="002A7C3D"/>
    <w:rsid w:val="002B0310"/>
    <w:rsid w:val="002B03CA"/>
    <w:rsid w:val="002B0527"/>
    <w:rsid w:val="002B0EE1"/>
    <w:rsid w:val="002B107F"/>
    <w:rsid w:val="002B28E5"/>
    <w:rsid w:val="002B29CA"/>
    <w:rsid w:val="002B29E0"/>
    <w:rsid w:val="002B602F"/>
    <w:rsid w:val="002B68CA"/>
    <w:rsid w:val="002B7989"/>
    <w:rsid w:val="002C3B56"/>
    <w:rsid w:val="002C45F2"/>
    <w:rsid w:val="002C4BCE"/>
    <w:rsid w:val="002C4C9C"/>
    <w:rsid w:val="002C4DBE"/>
    <w:rsid w:val="002C5F0E"/>
    <w:rsid w:val="002C6720"/>
    <w:rsid w:val="002C76E8"/>
    <w:rsid w:val="002D454F"/>
    <w:rsid w:val="002D50E4"/>
    <w:rsid w:val="002D5181"/>
    <w:rsid w:val="002D5778"/>
    <w:rsid w:val="002D64D9"/>
    <w:rsid w:val="002E1A7B"/>
    <w:rsid w:val="002E5C65"/>
    <w:rsid w:val="002E6296"/>
    <w:rsid w:val="002E744E"/>
    <w:rsid w:val="002E7E59"/>
    <w:rsid w:val="002F0612"/>
    <w:rsid w:val="002F0762"/>
    <w:rsid w:val="002F17F5"/>
    <w:rsid w:val="002F5EE9"/>
    <w:rsid w:val="002F652F"/>
    <w:rsid w:val="00306E2E"/>
    <w:rsid w:val="003118EE"/>
    <w:rsid w:val="00312FE9"/>
    <w:rsid w:val="003130E4"/>
    <w:rsid w:val="00321CE7"/>
    <w:rsid w:val="00322033"/>
    <w:rsid w:val="00323168"/>
    <w:rsid w:val="00324657"/>
    <w:rsid w:val="00326FCC"/>
    <w:rsid w:val="00330998"/>
    <w:rsid w:val="00330A6C"/>
    <w:rsid w:val="00331843"/>
    <w:rsid w:val="0033211E"/>
    <w:rsid w:val="00332C47"/>
    <w:rsid w:val="0033319A"/>
    <w:rsid w:val="003342C3"/>
    <w:rsid w:val="00334B62"/>
    <w:rsid w:val="00335118"/>
    <w:rsid w:val="00336E6A"/>
    <w:rsid w:val="003371C5"/>
    <w:rsid w:val="003419FA"/>
    <w:rsid w:val="00342574"/>
    <w:rsid w:val="003466F0"/>
    <w:rsid w:val="00347CFD"/>
    <w:rsid w:val="00351B7A"/>
    <w:rsid w:val="00353A6B"/>
    <w:rsid w:val="0035416E"/>
    <w:rsid w:val="0035437D"/>
    <w:rsid w:val="00354571"/>
    <w:rsid w:val="00354BF3"/>
    <w:rsid w:val="003556BE"/>
    <w:rsid w:val="00356E6D"/>
    <w:rsid w:val="00356FE5"/>
    <w:rsid w:val="00360532"/>
    <w:rsid w:val="003618B9"/>
    <w:rsid w:val="0036406C"/>
    <w:rsid w:val="00364597"/>
    <w:rsid w:val="003652B1"/>
    <w:rsid w:val="00365912"/>
    <w:rsid w:val="00371D7E"/>
    <w:rsid w:val="0037377D"/>
    <w:rsid w:val="00373D2A"/>
    <w:rsid w:val="0037623C"/>
    <w:rsid w:val="003771FF"/>
    <w:rsid w:val="0038739B"/>
    <w:rsid w:val="003874AC"/>
    <w:rsid w:val="00387B03"/>
    <w:rsid w:val="00387B85"/>
    <w:rsid w:val="0039278D"/>
    <w:rsid w:val="00392866"/>
    <w:rsid w:val="003947BD"/>
    <w:rsid w:val="003958F7"/>
    <w:rsid w:val="00395B41"/>
    <w:rsid w:val="00395BE8"/>
    <w:rsid w:val="0039684A"/>
    <w:rsid w:val="003972F8"/>
    <w:rsid w:val="003A1ABF"/>
    <w:rsid w:val="003A1EAE"/>
    <w:rsid w:val="003A2839"/>
    <w:rsid w:val="003A4140"/>
    <w:rsid w:val="003A43B7"/>
    <w:rsid w:val="003A5565"/>
    <w:rsid w:val="003A6480"/>
    <w:rsid w:val="003A79DE"/>
    <w:rsid w:val="003B0FD9"/>
    <w:rsid w:val="003B1EA8"/>
    <w:rsid w:val="003B2273"/>
    <w:rsid w:val="003B2E90"/>
    <w:rsid w:val="003B3548"/>
    <w:rsid w:val="003B355E"/>
    <w:rsid w:val="003B3EA1"/>
    <w:rsid w:val="003B428D"/>
    <w:rsid w:val="003B61F5"/>
    <w:rsid w:val="003B62C1"/>
    <w:rsid w:val="003B6497"/>
    <w:rsid w:val="003C1264"/>
    <w:rsid w:val="003C2D9C"/>
    <w:rsid w:val="003C46B9"/>
    <w:rsid w:val="003C50E0"/>
    <w:rsid w:val="003C62C6"/>
    <w:rsid w:val="003C7D4B"/>
    <w:rsid w:val="003D09B0"/>
    <w:rsid w:val="003D1E1D"/>
    <w:rsid w:val="003D259F"/>
    <w:rsid w:val="003D35C7"/>
    <w:rsid w:val="003D4F0B"/>
    <w:rsid w:val="003D546E"/>
    <w:rsid w:val="003E1376"/>
    <w:rsid w:val="003E1737"/>
    <w:rsid w:val="003E2655"/>
    <w:rsid w:val="003E3801"/>
    <w:rsid w:val="003F06B0"/>
    <w:rsid w:val="003F1C08"/>
    <w:rsid w:val="003F23BD"/>
    <w:rsid w:val="003F25BC"/>
    <w:rsid w:val="003F471C"/>
    <w:rsid w:val="003F4A8F"/>
    <w:rsid w:val="003F4BB5"/>
    <w:rsid w:val="003F50F6"/>
    <w:rsid w:val="003F6450"/>
    <w:rsid w:val="00401231"/>
    <w:rsid w:val="004019D3"/>
    <w:rsid w:val="00403AFC"/>
    <w:rsid w:val="00404123"/>
    <w:rsid w:val="00404159"/>
    <w:rsid w:val="00404D5B"/>
    <w:rsid w:val="00406213"/>
    <w:rsid w:val="00407B4B"/>
    <w:rsid w:val="004103C9"/>
    <w:rsid w:val="0041182D"/>
    <w:rsid w:val="00412B96"/>
    <w:rsid w:val="00412E28"/>
    <w:rsid w:val="004143AC"/>
    <w:rsid w:val="004144CE"/>
    <w:rsid w:val="00414B8A"/>
    <w:rsid w:val="00414D25"/>
    <w:rsid w:val="004160FA"/>
    <w:rsid w:val="00417DC3"/>
    <w:rsid w:val="00420365"/>
    <w:rsid w:val="00420AD2"/>
    <w:rsid w:val="0042799E"/>
    <w:rsid w:val="0043338A"/>
    <w:rsid w:val="00433783"/>
    <w:rsid w:val="00434965"/>
    <w:rsid w:val="0043609B"/>
    <w:rsid w:val="004373B5"/>
    <w:rsid w:val="00440A27"/>
    <w:rsid w:val="00441946"/>
    <w:rsid w:val="00442771"/>
    <w:rsid w:val="00443D00"/>
    <w:rsid w:val="00444617"/>
    <w:rsid w:val="004450DE"/>
    <w:rsid w:val="004461DD"/>
    <w:rsid w:val="004466AE"/>
    <w:rsid w:val="00446A24"/>
    <w:rsid w:val="0045094C"/>
    <w:rsid w:val="00450B02"/>
    <w:rsid w:val="0045100E"/>
    <w:rsid w:val="00451A81"/>
    <w:rsid w:val="00452419"/>
    <w:rsid w:val="00455024"/>
    <w:rsid w:val="004574DF"/>
    <w:rsid w:val="004577AD"/>
    <w:rsid w:val="00457976"/>
    <w:rsid w:val="004607DF"/>
    <w:rsid w:val="00463AEB"/>
    <w:rsid w:val="00464C76"/>
    <w:rsid w:val="00471B50"/>
    <w:rsid w:val="00474547"/>
    <w:rsid w:val="00474596"/>
    <w:rsid w:val="004746AD"/>
    <w:rsid w:val="004748F9"/>
    <w:rsid w:val="004751B2"/>
    <w:rsid w:val="0047648D"/>
    <w:rsid w:val="00476D2B"/>
    <w:rsid w:val="004777A3"/>
    <w:rsid w:val="004833BC"/>
    <w:rsid w:val="004836D9"/>
    <w:rsid w:val="00483FA7"/>
    <w:rsid w:val="004846A5"/>
    <w:rsid w:val="00487A02"/>
    <w:rsid w:val="0049021C"/>
    <w:rsid w:val="00494CF0"/>
    <w:rsid w:val="004958C9"/>
    <w:rsid w:val="004958DE"/>
    <w:rsid w:val="004976B6"/>
    <w:rsid w:val="004A0B4E"/>
    <w:rsid w:val="004A1012"/>
    <w:rsid w:val="004A57B1"/>
    <w:rsid w:val="004A64AC"/>
    <w:rsid w:val="004A6687"/>
    <w:rsid w:val="004A7B28"/>
    <w:rsid w:val="004B1D79"/>
    <w:rsid w:val="004B2676"/>
    <w:rsid w:val="004B2C70"/>
    <w:rsid w:val="004B4DE2"/>
    <w:rsid w:val="004B517A"/>
    <w:rsid w:val="004B55C8"/>
    <w:rsid w:val="004B7AB0"/>
    <w:rsid w:val="004B7F10"/>
    <w:rsid w:val="004C01A5"/>
    <w:rsid w:val="004C10F9"/>
    <w:rsid w:val="004C1F67"/>
    <w:rsid w:val="004C3AC0"/>
    <w:rsid w:val="004C3EBD"/>
    <w:rsid w:val="004C3F62"/>
    <w:rsid w:val="004C5474"/>
    <w:rsid w:val="004C667C"/>
    <w:rsid w:val="004C745A"/>
    <w:rsid w:val="004D047C"/>
    <w:rsid w:val="004D083C"/>
    <w:rsid w:val="004D3073"/>
    <w:rsid w:val="004D40B1"/>
    <w:rsid w:val="004D5513"/>
    <w:rsid w:val="004D6832"/>
    <w:rsid w:val="004D7596"/>
    <w:rsid w:val="004E2594"/>
    <w:rsid w:val="004E3C3F"/>
    <w:rsid w:val="004E4C7C"/>
    <w:rsid w:val="004E78D7"/>
    <w:rsid w:val="004F1094"/>
    <w:rsid w:val="004F2D92"/>
    <w:rsid w:val="004F3B88"/>
    <w:rsid w:val="004F3BD8"/>
    <w:rsid w:val="004F3DCA"/>
    <w:rsid w:val="004F43C1"/>
    <w:rsid w:val="004F4F49"/>
    <w:rsid w:val="004F580D"/>
    <w:rsid w:val="004F65AA"/>
    <w:rsid w:val="004F6F66"/>
    <w:rsid w:val="004F7665"/>
    <w:rsid w:val="00500870"/>
    <w:rsid w:val="00500B05"/>
    <w:rsid w:val="00507FA2"/>
    <w:rsid w:val="00510A73"/>
    <w:rsid w:val="0051211F"/>
    <w:rsid w:val="005145F3"/>
    <w:rsid w:val="00514B23"/>
    <w:rsid w:val="00515AAD"/>
    <w:rsid w:val="00515DEF"/>
    <w:rsid w:val="0052469D"/>
    <w:rsid w:val="0052473A"/>
    <w:rsid w:val="005249C7"/>
    <w:rsid w:val="00527275"/>
    <w:rsid w:val="005274C5"/>
    <w:rsid w:val="0052766E"/>
    <w:rsid w:val="00530590"/>
    <w:rsid w:val="00534096"/>
    <w:rsid w:val="00534E94"/>
    <w:rsid w:val="00534E98"/>
    <w:rsid w:val="00536B42"/>
    <w:rsid w:val="00540437"/>
    <w:rsid w:val="00540AA4"/>
    <w:rsid w:val="00542D0C"/>
    <w:rsid w:val="0055085A"/>
    <w:rsid w:val="00552DE1"/>
    <w:rsid w:val="00553185"/>
    <w:rsid w:val="0055679B"/>
    <w:rsid w:val="00557292"/>
    <w:rsid w:val="00562EA0"/>
    <w:rsid w:val="00563583"/>
    <w:rsid w:val="00563662"/>
    <w:rsid w:val="00563D52"/>
    <w:rsid w:val="00563D5B"/>
    <w:rsid w:val="005647AB"/>
    <w:rsid w:val="00564E65"/>
    <w:rsid w:val="00565BB2"/>
    <w:rsid w:val="00566DAD"/>
    <w:rsid w:val="00570CAB"/>
    <w:rsid w:val="00574677"/>
    <w:rsid w:val="0057622B"/>
    <w:rsid w:val="005763F0"/>
    <w:rsid w:val="005777D9"/>
    <w:rsid w:val="00577C60"/>
    <w:rsid w:val="00581825"/>
    <w:rsid w:val="00582565"/>
    <w:rsid w:val="00582B5E"/>
    <w:rsid w:val="005842E2"/>
    <w:rsid w:val="00584B76"/>
    <w:rsid w:val="00586F73"/>
    <w:rsid w:val="0058764D"/>
    <w:rsid w:val="00587BA1"/>
    <w:rsid w:val="00590034"/>
    <w:rsid w:val="0059096A"/>
    <w:rsid w:val="00591A5F"/>
    <w:rsid w:val="00591AAB"/>
    <w:rsid w:val="00593522"/>
    <w:rsid w:val="00594CDC"/>
    <w:rsid w:val="005A04C6"/>
    <w:rsid w:val="005A1A8C"/>
    <w:rsid w:val="005A2ABD"/>
    <w:rsid w:val="005A33F4"/>
    <w:rsid w:val="005A639D"/>
    <w:rsid w:val="005A6996"/>
    <w:rsid w:val="005A6FC7"/>
    <w:rsid w:val="005B00DA"/>
    <w:rsid w:val="005B049A"/>
    <w:rsid w:val="005B176A"/>
    <w:rsid w:val="005B1BB4"/>
    <w:rsid w:val="005B33DC"/>
    <w:rsid w:val="005B3E9C"/>
    <w:rsid w:val="005B4CBF"/>
    <w:rsid w:val="005C0B84"/>
    <w:rsid w:val="005C2FCE"/>
    <w:rsid w:val="005C59DE"/>
    <w:rsid w:val="005C5A53"/>
    <w:rsid w:val="005D0678"/>
    <w:rsid w:val="005D106F"/>
    <w:rsid w:val="005D1376"/>
    <w:rsid w:val="005D2B91"/>
    <w:rsid w:val="005D2B98"/>
    <w:rsid w:val="005D32F9"/>
    <w:rsid w:val="005D543F"/>
    <w:rsid w:val="005E19E4"/>
    <w:rsid w:val="005E2200"/>
    <w:rsid w:val="005E249F"/>
    <w:rsid w:val="005E4193"/>
    <w:rsid w:val="005E5556"/>
    <w:rsid w:val="005E5E7C"/>
    <w:rsid w:val="005E678B"/>
    <w:rsid w:val="005F0CDA"/>
    <w:rsid w:val="005F0D46"/>
    <w:rsid w:val="005F1805"/>
    <w:rsid w:val="005F20BE"/>
    <w:rsid w:val="005F2C4C"/>
    <w:rsid w:val="005F3B93"/>
    <w:rsid w:val="005F5A88"/>
    <w:rsid w:val="005F63D4"/>
    <w:rsid w:val="0060041F"/>
    <w:rsid w:val="00602468"/>
    <w:rsid w:val="006039E7"/>
    <w:rsid w:val="00604256"/>
    <w:rsid w:val="00604708"/>
    <w:rsid w:val="00604DF2"/>
    <w:rsid w:val="00610C3A"/>
    <w:rsid w:val="00611816"/>
    <w:rsid w:val="00611910"/>
    <w:rsid w:val="00613366"/>
    <w:rsid w:val="00616940"/>
    <w:rsid w:val="00620823"/>
    <w:rsid w:val="00620C41"/>
    <w:rsid w:val="00621CE2"/>
    <w:rsid w:val="00622FDA"/>
    <w:rsid w:val="00623543"/>
    <w:rsid w:val="00624223"/>
    <w:rsid w:val="00624EB4"/>
    <w:rsid w:val="00625F1E"/>
    <w:rsid w:val="006328C7"/>
    <w:rsid w:val="00632B2F"/>
    <w:rsid w:val="00632C7A"/>
    <w:rsid w:val="006334FF"/>
    <w:rsid w:val="0063560A"/>
    <w:rsid w:val="00641CDD"/>
    <w:rsid w:val="00642C11"/>
    <w:rsid w:val="006443E9"/>
    <w:rsid w:val="00650BC0"/>
    <w:rsid w:val="00652ED9"/>
    <w:rsid w:val="00654ACE"/>
    <w:rsid w:val="00655DDE"/>
    <w:rsid w:val="006574C7"/>
    <w:rsid w:val="00657868"/>
    <w:rsid w:val="00657911"/>
    <w:rsid w:val="00661A9E"/>
    <w:rsid w:val="00664E4E"/>
    <w:rsid w:val="00665517"/>
    <w:rsid w:val="00665D5D"/>
    <w:rsid w:val="00666A73"/>
    <w:rsid w:val="00666DF5"/>
    <w:rsid w:val="00670713"/>
    <w:rsid w:val="00672232"/>
    <w:rsid w:val="0067271A"/>
    <w:rsid w:val="00672BDE"/>
    <w:rsid w:val="00672FD6"/>
    <w:rsid w:val="00675902"/>
    <w:rsid w:val="00675AE0"/>
    <w:rsid w:val="00676D2A"/>
    <w:rsid w:val="00677DC6"/>
    <w:rsid w:val="00677E82"/>
    <w:rsid w:val="0068168D"/>
    <w:rsid w:val="00681AF0"/>
    <w:rsid w:val="00681E64"/>
    <w:rsid w:val="00681EC8"/>
    <w:rsid w:val="00682D1D"/>
    <w:rsid w:val="006843EC"/>
    <w:rsid w:val="00687E3A"/>
    <w:rsid w:val="00687F31"/>
    <w:rsid w:val="006911CA"/>
    <w:rsid w:val="00693F94"/>
    <w:rsid w:val="00694D3A"/>
    <w:rsid w:val="00695B5E"/>
    <w:rsid w:val="00697D89"/>
    <w:rsid w:val="00697D99"/>
    <w:rsid w:val="006A0677"/>
    <w:rsid w:val="006A0A56"/>
    <w:rsid w:val="006A3F50"/>
    <w:rsid w:val="006A65D7"/>
    <w:rsid w:val="006A78B3"/>
    <w:rsid w:val="006B3710"/>
    <w:rsid w:val="006B3F34"/>
    <w:rsid w:val="006B43C5"/>
    <w:rsid w:val="006B54CE"/>
    <w:rsid w:val="006B6E33"/>
    <w:rsid w:val="006B75FD"/>
    <w:rsid w:val="006B78F3"/>
    <w:rsid w:val="006C0416"/>
    <w:rsid w:val="006C1C55"/>
    <w:rsid w:val="006C42AA"/>
    <w:rsid w:val="006C7B0C"/>
    <w:rsid w:val="006D0D8D"/>
    <w:rsid w:val="006D124A"/>
    <w:rsid w:val="006D1FE8"/>
    <w:rsid w:val="006D2785"/>
    <w:rsid w:val="006D3900"/>
    <w:rsid w:val="006D430D"/>
    <w:rsid w:val="006D4934"/>
    <w:rsid w:val="006D5963"/>
    <w:rsid w:val="006D6EBB"/>
    <w:rsid w:val="006D6EE5"/>
    <w:rsid w:val="006D74D7"/>
    <w:rsid w:val="006E1AAE"/>
    <w:rsid w:val="006E1B42"/>
    <w:rsid w:val="006E2526"/>
    <w:rsid w:val="006E2875"/>
    <w:rsid w:val="006E2F56"/>
    <w:rsid w:val="006E56CF"/>
    <w:rsid w:val="006E76B6"/>
    <w:rsid w:val="006F03A8"/>
    <w:rsid w:val="006F0CCC"/>
    <w:rsid w:val="006F2CC8"/>
    <w:rsid w:val="006F2DEB"/>
    <w:rsid w:val="006F318F"/>
    <w:rsid w:val="006F467B"/>
    <w:rsid w:val="006F5CD6"/>
    <w:rsid w:val="006F69F5"/>
    <w:rsid w:val="006F6FB8"/>
    <w:rsid w:val="006F76E5"/>
    <w:rsid w:val="006F78D9"/>
    <w:rsid w:val="00702ADB"/>
    <w:rsid w:val="007037B1"/>
    <w:rsid w:val="00704093"/>
    <w:rsid w:val="007046BC"/>
    <w:rsid w:val="007049A8"/>
    <w:rsid w:val="00711E89"/>
    <w:rsid w:val="007123A5"/>
    <w:rsid w:val="00712E0D"/>
    <w:rsid w:val="00713043"/>
    <w:rsid w:val="00714984"/>
    <w:rsid w:val="00716568"/>
    <w:rsid w:val="007173DE"/>
    <w:rsid w:val="00717B35"/>
    <w:rsid w:val="007204BA"/>
    <w:rsid w:val="00720A94"/>
    <w:rsid w:val="00720BA6"/>
    <w:rsid w:val="007211DF"/>
    <w:rsid w:val="0072136F"/>
    <w:rsid w:val="0072193F"/>
    <w:rsid w:val="00722B3D"/>
    <w:rsid w:val="00722DB0"/>
    <w:rsid w:val="007230DF"/>
    <w:rsid w:val="00723483"/>
    <w:rsid w:val="00723D9B"/>
    <w:rsid w:val="00724C40"/>
    <w:rsid w:val="00725664"/>
    <w:rsid w:val="00726BBC"/>
    <w:rsid w:val="007271BF"/>
    <w:rsid w:val="007272E0"/>
    <w:rsid w:val="00731395"/>
    <w:rsid w:val="00731C16"/>
    <w:rsid w:val="00732E6B"/>
    <w:rsid w:val="00736061"/>
    <w:rsid w:val="00736A61"/>
    <w:rsid w:val="00740179"/>
    <w:rsid w:val="00740EC3"/>
    <w:rsid w:val="00740F72"/>
    <w:rsid w:val="00741719"/>
    <w:rsid w:val="00741DA0"/>
    <w:rsid w:val="0074556B"/>
    <w:rsid w:val="007459F2"/>
    <w:rsid w:val="007477C2"/>
    <w:rsid w:val="00751F3F"/>
    <w:rsid w:val="00753292"/>
    <w:rsid w:val="00753F9B"/>
    <w:rsid w:val="00754D89"/>
    <w:rsid w:val="0076269C"/>
    <w:rsid w:val="00763DF6"/>
    <w:rsid w:val="00765D77"/>
    <w:rsid w:val="00771188"/>
    <w:rsid w:val="00771F01"/>
    <w:rsid w:val="007725D4"/>
    <w:rsid w:val="007743E1"/>
    <w:rsid w:val="007817CD"/>
    <w:rsid w:val="0078189E"/>
    <w:rsid w:val="00782A25"/>
    <w:rsid w:val="007851F7"/>
    <w:rsid w:val="00786FD7"/>
    <w:rsid w:val="00787847"/>
    <w:rsid w:val="007915E5"/>
    <w:rsid w:val="00792839"/>
    <w:rsid w:val="00792F28"/>
    <w:rsid w:val="00796D55"/>
    <w:rsid w:val="007A016C"/>
    <w:rsid w:val="007A0A06"/>
    <w:rsid w:val="007A23FD"/>
    <w:rsid w:val="007A3B8F"/>
    <w:rsid w:val="007A4233"/>
    <w:rsid w:val="007A44EC"/>
    <w:rsid w:val="007A5988"/>
    <w:rsid w:val="007A5D21"/>
    <w:rsid w:val="007B1398"/>
    <w:rsid w:val="007B2C65"/>
    <w:rsid w:val="007B3D60"/>
    <w:rsid w:val="007B4B18"/>
    <w:rsid w:val="007B7699"/>
    <w:rsid w:val="007C07EC"/>
    <w:rsid w:val="007C0EF3"/>
    <w:rsid w:val="007C35D0"/>
    <w:rsid w:val="007C42FB"/>
    <w:rsid w:val="007C44CB"/>
    <w:rsid w:val="007C779D"/>
    <w:rsid w:val="007D0FE3"/>
    <w:rsid w:val="007D222E"/>
    <w:rsid w:val="007D2958"/>
    <w:rsid w:val="007D453F"/>
    <w:rsid w:val="007D64C7"/>
    <w:rsid w:val="007D7482"/>
    <w:rsid w:val="007E19F3"/>
    <w:rsid w:val="007E2B00"/>
    <w:rsid w:val="007E2C97"/>
    <w:rsid w:val="007E62C4"/>
    <w:rsid w:val="007E709A"/>
    <w:rsid w:val="007E70AE"/>
    <w:rsid w:val="007F03F8"/>
    <w:rsid w:val="007F0C56"/>
    <w:rsid w:val="007F4BA7"/>
    <w:rsid w:val="007F69C7"/>
    <w:rsid w:val="007F7159"/>
    <w:rsid w:val="008014B1"/>
    <w:rsid w:val="00801CB3"/>
    <w:rsid w:val="00803ABD"/>
    <w:rsid w:val="008040A0"/>
    <w:rsid w:val="00804A4D"/>
    <w:rsid w:val="0081704B"/>
    <w:rsid w:val="0082008E"/>
    <w:rsid w:val="00820BEF"/>
    <w:rsid w:val="00821789"/>
    <w:rsid w:val="00824329"/>
    <w:rsid w:val="00825C41"/>
    <w:rsid w:val="00827186"/>
    <w:rsid w:val="00830330"/>
    <w:rsid w:val="00833088"/>
    <w:rsid w:val="008335C9"/>
    <w:rsid w:val="00834946"/>
    <w:rsid w:val="00834FA6"/>
    <w:rsid w:val="008354B2"/>
    <w:rsid w:val="00836D91"/>
    <w:rsid w:val="00836E61"/>
    <w:rsid w:val="008375B1"/>
    <w:rsid w:val="0083796E"/>
    <w:rsid w:val="00840B44"/>
    <w:rsid w:val="0084429D"/>
    <w:rsid w:val="00846246"/>
    <w:rsid w:val="008465E2"/>
    <w:rsid w:val="00850E3C"/>
    <w:rsid w:val="00852806"/>
    <w:rsid w:val="008537D7"/>
    <w:rsid w:val="00854042"/>
    <w:rsid w:val="00854EB9"/>
    <w:rsid w:val="0085628E"/>
    <w:rsid w:val="0085670C"/>
    <w:rsid w:val="00857443"/>
    <w:rsid w:val="00861EB2"/>
    <w:rsid w:val="0086343E"/>
    <w:rsid w:val="008638CE"/>
    <w:rsid w:val="00863B40"/>
    <w:rsid w:val="00863BF3"/>
    <w:rsid w:val="008658FA"/>
    <w:rsid w:val="00870E61"/>
    <w:rsid w:val="00873821"/>
    <w:rsid w:val="00873EBE"/>
    <w:rsid w:val="008741BC"/>
    <w:rsid w:val="00875517"/>
    <w:rsid w:val="00875EF0"/>
    <w:rsid w:val="008775E2"/>
    <w:rsid w:val="00877C8B"/>
    <w:rsid w:val="008804A7"/>
    <w:rsid w:val="00880C9E"/>
    <w:rsid w:val="00881195"/>
    <w:rsid w:val="008818EB"/>
    <w:rsid w:val="0088426F"/>
    <w:rsid w:val="008856DC"/>
    <w:rsid w:val="00887F96"/>
    <w:rsid w:val="00890859"/>
    <w:rsid w:val="008939DF"/>
    <w:rsid w:val="00893DE4"/>
    <w:rsid w:val="00895E6D"/>
    <w:rsid w:val="00896B97"/>
    <w:rsid w:val="00896D93"/>
    <w:rsid w:val="0089745C"/>
    <w:rsid w:val="008A3D98"/>
    <w:rsid w:val="008A3DAF"/>
    <w:rsid w:val="008A60F7"/>
    <w:rsid w:val="008A620E"/>
    <w:rsid w:val="008A6C62"/>
    <w:rsid w:val="008A73FD"/>
    <w:rsid w:val="008A76DC"/>
    <w:rsid w:val="008B2292"/>
    <w:rsid w:val="008B3EEA"/>
    <w:rsid w:val="008B3F76"/>
    <w:rsid w:val="008B524B"/>
    <w:rsid w:val="008B5507"/>
    <w:rsid w:val="008C0E06"/>
    <w:rsid w:val="008C1E0E"/>
    <w:rsid w:val="008C3593"/>
    <w:rsid w:val="008C4CB8"/>
    <w:rsid w:val="008D04CC"/>
    <w:rsid w:val="008D172F"/>
    <w:rsid w:val="008D3B6F"/>
    <w:rsid w:val="008D410D"/>
    <w:rsid w:val="008D484A"/>
    <w:rsid w:val="008D6D73"/>
    <w:rsid w:val="008D784B"/>
    <w:rsid w:val="008D78F0"/>
    <w:rsid w:val="008E186E"/>
    <w:rsid w:val="008E21AE"/>
    <w:rsid w:val="008E2200"/>
    <w:rsid w:val="008E3C8E"/>
    <w:rsid w:val="008E5C7A"/>
    <w:rsid w:val="008E6636"/>
    <w:rsid w:val="008F0226"/>
    <w:rsid w:val="008F0D3C"/>
    <w:rsid w:val="008F234D"/>
    <w:rsid w:val="008F3E54"/>
    <w:rsid w:val="008F5ADC"/>
    <w:rsid w:val="0090016A"/>
    <w:rsid w:val="009007DF"/>
    <w:rsid w:val="009022F0"/>
    <w:rsid w:val="009035D9"/>
    <w:rsid w:val="0090511A"/>
    <w:rsid w:val="00905E6F"/>
    <w:rsid w:val="00906396"/>
    <w:rsid w:val="009074D3"/>
    <w:rsid w:val="009103F5"/>
    <w:rsid w:val="00910FF8"/>
    <w:rsid w:val="009114D9"/>
    <w:rsid w:val="00911D32"/>
    <w:rsid w:val="009120ED"/>
    <w:rsid w:val="009125CF"/>
    <w:rsid w:val="0091353B"/>
    <w:rsid w:val="00913D3F"/>
    <w:rsid w:val="0091476B"/>
    <w:rsid w:val="00914D56"/>
    <w:rsid w:val="00922358"/>
    <w:rsid w:val="00923AE1"/>
    <w:rsid w:val="00924D02"/>
    <w:rsid w:val="00927F3C"/>
    <w:rsid w:val="00930390"/>
    <w:rsid w:val="00930826"/>
    <w:rsid w:val="009309B2"/>
    <w:rsid w:val="0093274F"/>
    <w:rsid w:val="009401D8"/>
    <w:rsid w:val="00940858"/>
    <w:rsid w:val="00941B0E"/>
    <w:rsid w:val="00942B6B"/>
    <w:rsid w:val="00942E81"/>
    <w:rsid w:val="009444D9"/>
    <w:rsid w:val="00945FEB"/>
    <w:rsid w:val="00951247"/>
    <w:rsid w:val="00951CD3"/>
    <w:rsid w:val="00952655"/>
    <w:rsid w:val="00952BA5"/>
    <w:rsid w:val="0095514F"/>
    <w:rsid w:val="009555A6"/>
    <w:rsid w:val="00956B8D"/>
    <w:rsid w:val="00957CF6"/>
    <w:rsid w:val="00960112"/>
    <w:rsid w:val="00960845"/>
    <w:rsid w:val="00960EF0"/>
    <w:rsid w:val="00961E9C"/>
    <w:rsid w:val="00962FC5"/>
    <w:rsid w:val="00963BB7"/>
    <w:rsid w:val="00963E46"/>
    <w:rsid w:val="00963FBC"/>
    <w:rsid w:val="00965545"/>
    <w:rsid w:val="00965668"/>
    <w:rsid w:val="0096571F"/>
    <w:rsid w:val="00965B87"/>
    <w:rsid w:val="00966394"/>
    <w:rsid w:val="00966F1F"/>
    <w:rsid w:val="00967BE0"/>
    <w:rsid w:val="0097394C"/>
    <w:rsid w:val="00973C2E"/>
    <w:rsid w:val="00973F81"/>
    <w:rsid w:val="009741ED"/>
    <w:rsid w:val="00976DC6"/>
    <w:rsid w:val="009775F5"/>
    <w:rsid w:val="00977976"/>
    <w:rsid w:val="00977E1C"/>
    <w:rsid w:val="00980379"/>
    <w:rsid w:val="00980C88"/>
    <w:rsid w:val="00981ACA"/>
    <w:rsid w:val="0098266D"/>
    <w:rsid w:val="00982AD0"/>
    <w:rsid w:val="00984C50"/>
    <w:rsid w:val="009869B7"/>
    <w:rsid w:val="009870A2"/>
    <w:rsid w:val="00987FDE"/>
    <w:rsid w:val="00990CDE"/>
    <w:rsid w:val="009916C5"/>
    <w:rsid w:val="00992F6E"/>
    <w:rsid w:val="0099544B"/>
    <w:rsid w:val="00996E00"/>
    <w:rsid w:val="009A0384"/>
    <w:rsid w:val="009A150C"/>
    <w:rsid w:val="009A381C"/>
    <w:rsid w:val="009A4B13"/>
    <w:rsid w:val="009A7B4F"/>
    <w:rsid w:val="009B2A6C"/>
    <w:rsid w:val="009B3F83"/>
    <w:rsid w:val="009B4AF1"/>
    <w:rsid w:val="009B4FD3"/>
    <w:rsid w:val="009B4FE2"/>
    <w:rsid w:val="009B594C"/>
    <w:rsid w:val="009B6234"/>
    <w:rsid w:val="009C2879"/>
    <w:rsid w:val="009C3161"/>
    <w:rsid w:val="009C3D65"/>
    <w:rsid w:val="009C57B6"/>
    <w:rsid w:val="009C62D2"/>
    <w:rsid w:val="009C714D"/>
    <w:rsid w:val="009D0061"/>
    <w:rsid w:val="009D291A"/>
    <w:rsid w:val="009D790A"/>
    <w:rsid w:val="009E063D"/>
    <w:rsid w:val="009E133F"/>
    <w:rsid w:val="009E24D4"/>
    <w:rsid w:val="009E2AF7"/>
    <w:rsid w:val="009E5F35"/>
    <w:rsid w:val="009F0EA8"/>
    <w:rsid w:val="009F0F4D"/>
    <w:rsid w:val="009F1D53"/>
    <w:rsid w:val="009F3263"/>
    <w:rsid w:val="009F43A0"/>
    <w:rsid w:val="009F639C"/>
    <w:rsid w:val="00A004DB"/>
    <w:rsid w:val="00A006E2"/>
    <w:rsid w:val="00A00DF9"/>
    <w:rsid w:val="00A02046"/>
    <w:rsid w:val="00A02B46"/>
    <w:rsid w:val="00A03B88"/>
    <w:rsid w:val="00A04940"/>
    <w:rsid w:val="00A06B9A"/>
    <w:rsid w:val="00A07344"/>
    <w:rsid w:val="00A079BB"/>
    <w:rsid w:val="00A07C02"/>
    <w:rsid w:val="00A10330"/>
    <w:rsid w:val="00A11527"/>
    <w:rsid w:val="00A13661"/>
    <w:rsid w:val="00A1428B"/>
    <w:rsid w:val="00A14F5C"/>
    <w:rsid w:val="00A151B3"/>
    <w:rsid w:val="00A156C2"/>
    <w:rsid w:val="00A15884"/>
    <w:rsid w:val="00A15BDA"/>
    <w:rsid w:val="00A20868"/>
    <w:rsid w:val="00A2153D"/>
    <w:rsid w:val="00A2222D"/>
    <w:rsid w:val="00A228BE"/>
    <w:rsid w:val="00A233AC"/>
    <w:rsid w:val="00A243E1"/>
    <w:rsid w:val="00A24419"/>
    <w:rsid w:val="00A26817"/>
    <w:rsid w:val="00A3173B"/>
    <w:rsid w:val="00A31DBB"/>
    <w:rsid w:val="00A32537"/>
    <w:rsid w:val="00A349F0"/>
    <w:rsid w:val="00A36B05"/>
    <w:rsid w:val="00A36BF9"/>
    <w:rsid w:val="00A41026"/>
    <w:rsid w:val="00A412AD"/>
    <w:rsid w:val="00A424F7"/>
    <w:rsid w:val="00A42BC4"/>
    <w:rsid w:val="00A441E5"/>
    <w:rsid w:val="00A44CF4"/>
    <w:rsid w:val="00A45DC9"/>
    <w:rsid w:val="00A524E4"/>
    <w:rsid w:val="00A53586"/>
    <w:rsid w:val="00A548A7"/>
    <w:rsid w:val="00A54DDD"/>
    <w:rsid w:val="00A553CA"/>
    <w:rsid w:val="00A5598D"/>
    <w:rsid w:val="00A57414"/>
    <w:rsid w:val="00A633CA"/>
    <w:rsid w:val="00A64DB4"/>
    <w:rsid w:val="00A66F43"/>
    <w:rsid w:val="00A671CF"/>
    <w:rsid w:val="00A742ED"/>
    <w:rsid w:val="00A75819"/>
    <w:rsid w:val="00A77ADA"/>
    <w:rsid w:val="00A80565"/>
    <w:rsid w:val="00A8081D"/>
    <w:rsid w:val="00A841D2"/>
    <w:rsid w:val="00A8486D"/>
    <w:rsid w:val="00A85359"/>
    <w:rsid w:val="00A86953"/>
    <w:rsid w:val="00A874C5"/>
    <w:rsid w:val="00A92845"/>
    <w:rsid w:val="00A92F3E"/>
    <w:rsid w:val="00A94992"/>
    <w:rsid w:val="00AA51E2"/>
    <w:rsid w:val="00AA538A"/>
    <w:rsid w:val="00AA61B6"/>
    <w:rsid w:val="00AA66E2"/>
    <w:rsid w:val="00AA71CA"/>
    <w:rsid w:val="00AA7D18"/>
    <w:rsid w:val="00AB07FD"/>
    <w:rsid w:val="00AB17BB"/>
    <w:rsid w:val="00AB189E"/>
    <w:rsid w:val="00AB2E1F"/>
    <w:rsid w:val="00AB36C4"/>
    <w:rsid w:val="00AB3D21"/>
    <w:rsid w:val="00AB71BF"/>
    <w:rsid w:val="00AC0AA3"/>
    <w:rsid w:val="00AC1418"/>
    <w:rsid w:val="00AC16FF"/>
    <w:rsid w:val="00AC6D61"/>
    <w:rsid w:val="00AC7056"/>
    <w:rsid w:val="00AD062C"/>
    <w:rsid w:val="00AD19AB"/>
    <w:rsid w:val="00AD1CD2"/>
    <w:rsid w:val="00AD2677"/>
    <w:rsid w:val="00AD3FE8"/>
    <w:rsid w:val="00AD47CB"/>
    <w:rsid w:val="00AD4B2F"/>
    <w:rsid w:val="00AD5189"/>
    <w:rsid w:val="00AD7541"/>
    <w:rsid w:val="00AE0837"/>
    <w:rsid w:val="00AE08AB"/>
    <w:rsid w:val="00AE0D91"/>
    <w:rsid w:val="00AE399B"/>
    <w:rsid w:val="00AE6162"/>
    <w:rsid w:val="00AE63EC"/>
    <w:rsid w:val="00AE66D0"/>
    <w:rsid w:val="00AE6CC5"/>
    <w:rsid w:val="00AF0929"/>
    <w:rsid w:val="00AF103D"/>
    <w:rsid w:val="00AF1359"/>
    <w:rsid w:val="00AF16B9"/>
    <w:rsid w:val="00AF3060"/>
    <w:rsid w:val="00AF4E6D"/>
    <w:rsid w:val="00AF6AD1"/>
    <w:rsid w:val="00B02EFB"/>
    <w:rsid w:val="00B0531F"/>
    <w:rsid w:val="00B05CC6"/>
    <w:rsid w:val="00B06ADB"/>
    <w:rsid w:val="00B123F1"/>
    <w:rsid w:val="00B14249"/>
    <w:rsid w:val="00B15F5F"/>
    <w:rsid w:val="00B16418"/>
    <w:rsid w:val="00B16FB0"/>
    <w:rsid w:val="00B17285"/>
    <w:rsid w:val="00B1736E"/>
    <w:rsid w:val="00B20E46"/>
    <w:rsid w:val="00B22073"/>
    <w:rsid w:val="00B229A2"/>
    <w:rsid w:val="00B26650"/>
    <w:rsid w:val="00B27472"/>
    <w:rsid w:val="00B27803"/>
    <w:rsid w:val="00B302FC"/>
    <w:rsid w:val="00B32333"/>
    <w:rsid w:val="00B32770"/>
    <w:rsid w:val="00B32F15"/>
    <w:rsid w:val="00B371A8"/>
    <w:rsid w:val="00B37EFB"/>
    <w:rsid w:val="00B4695B"/>
    <w:rsid w:val="00B47386"/>
    <w:rsid w:val="00B4759E"/>
    <w:rsid w:val="00B47DDE"/>
    <w:rsid w:val="00B47E03"/>
    <w:rsid w:val="00B517D3"/>
    <w:rsid w:val="00B51927"/>
    <w:rsid w:val="00B54AC6"/>
    <w:rsid w:val="00B5685B"/>
    <w:rsid w:val="00B57325"/>
    <w:rsid w:val="00B609C9"/>
    <w:rsid w:val="00B6144E"/>
    <w:rsid w:val="00B630B1"/>
    <w:rsid w:val="00B64233"/>
    <w:rsid w:val="00B6428E"/>
    <w:rsid w:val="00B64610"/>
    <w:rsid w:val="00B657E0"/>
    <w:rsid w:val="00B7257D"/>
    <w:rsid w:val="00B734A9"/>
    <w:rsid w:val="00B73FAE"/>
    <w:rsid w:val="00B74149"/>
    <w:rsid w:val="00B7525F"/>
    <w:rsid w:val="00B757D2"/>
    <w:rsid w:val="00B75957"/>
    <w:rsid w:val="00B7617E"/>
    <w:rsid w:val="00B76E0C"/>
    <w:rsid w:val="00B7719B"/>
    <w:rsid w:val="00B82C7D"/>
    <w:rsid w:val="00B82EDD"/>
    <w:rsid w:val="00B83500"/>
    <w:rsid w:val="00B83C5B"/>
    <w:rsid w:val="00B84467"/>
    <w:rsid w:val="00B8476A"/>
    <w:rsid w:val="00B84F95"/>
    <w:rsid w:val="00B858B9"/>
    <w:rsid w:val="00B86BE2"/>
    <w:rsid w:val="00B905E7"/>
    <w:rsid w:val="00B925EF"/>
    <w:rsid w:val="00B93BF4"/>
    <w:rsid w:val="00B94515"/>
    <w:rsid w:val="00B95EFF"/>
    <w:rsid w:val="00BA0256"/>
    <w:rsid w:val="00BA10A3"/>
    <w:rsid w:val="00BA2C45"/>
    <w:rsid w:val="00BA387A"/>
    <w:rsid w:val="00BA3DCE"/>
    <w:rsid w:val="00BA4567"/>
    <w:rsid w:val="00BA59E5"/>
    <w:rsid w:val="00BA639B"/>
    <w:rsid w:val="00BA6590"/>
    <w:rsid w:val="00BA6DCA"/>
    <w:rsid w:val="00BA70FA"/>
    <w:rsid w:val="00BA7349"/>
    <w:rsid w:val="00BA73D1"/>
    <w:rsid w:val="00BA7F78"/>
    <w:rsid w:val="00BB1709"/>
    <w:rsid w:val="00BB2DEF"/>
    <w:rsid w:val="00BB456D"/>
    <w:rsid w:val="00BB67FF"/>
    <w:rsid w:val="00BB7262"/>
    <w:rsid w:val="00BC00CB"/>
    <w:rsid w:val="00BC00D2"/>
    <w:rsid w:val="00BC017B"/>
    <w:rsid w:val="00BC1C79"/>
    <w:rsid w:val="00BC216F"/>
    <w:rsid w:val="00BC5AA0"/>
    <w:rsid w:val="00BC7085"/>
    <w:rsid w:val="00BD25EF"/>
    <w:rsid w:val="00BD4934"/>
    <w:rsid w:val="00BD4AF1"/>
    <w:rsid w:val="00BD5978"/>
    <w:rsid w:val="00BE0863"/>
    <w:rsid w:val="00BE148F"/>
    <w:rsid w:val="00BE51C6"/>
    <w:rsid w:val="00BE5674"/>
    <w:rsid w:val="00BE5971"/>
    <w:rsid w:val="00BF0D7B"/>
    <w:rsid w:val="00BF118B"/>
    <w:rsid w:val="00BF1E0B"/>
    <w:rsid w:val="00BF4940"/>
    <w:rsid w:val="00BF75E7"/>
    <w:rsid w:val="00BF7BBA"/>
    <w:rsid w:val="00C00B1F"/>
    <w:rsid w:val="00C028FA"/>
    <w:rsid w:val="00C02C72"/>
    <w:rsid w:val="00C05F9B"/>
    <w:rsid w:val="00C06E90"/>
    <w:rsid w:val="00C07015"/>
    <w:rsid w:val="00C078B0"/>
    <w:rsid w:val="00C10381"/>
    <w:rsid w:val="00C11F9A"/>
    <w:rsid w:val="00C1268E"/>
    <w:rsid w:val="00C13D81"/>
    <w:rsid w:val="00C159D1"/>
    <w:rsid w:val="00C15ACC"/>
    <w:rsid w:val="00C17D4A"/>
    <w:rsid w:val="00C220B5"/>
    <w:rsid w:val="00C2423F"/>
    <w:rsid w:val="00C24562"/>
    <w:rsid w:val="00C26F7A"/>
    <w:rsid w:val="00C337B7"/>
    <w:rsid w:val="00C33C10"/>
    <w:rsid w:val="00C35752"/>
    <w:rsid w:val="00C358FE"/>
    <w:rsid w:val="00C366D8"/>
    <w:rsid w:val="00C37690"/>
    <w:rsid w:val="00C40D2E"/>
    <w:rsid w:val="00C44DD3"/>
    <w:rsid w:val="00C45C7A"/>
    <w:rsid w:val="00C463E3"/>
    <w:rsid w:val="00C46F7C"/>
    <w:rsid w:val="00C51AEE"/>
    <w:rsid w:val="00C52163"/>
    <w:rsid w:val="00C53722"/>
    <w:rsid w:val="00C537A4"/>
    <w:rsid w:val="00C5486B"/>
    <w:rsid w:val="00C56D2F"/>
    <w:rsid w:val="00C570C7"/>
    <w:rsid w:val="00C6012E"/>
    <w:rsid w:val="00C60358"/>
    <w:rsid w:val="00C61E2E"/>
    <w:rsid w:val="00C62491"/>
    <w:rsid w:val="00C62569"/>
    <w:rsid w:val="00C62DE4"/>
    <w:rsid w:val="00C66FBF"/>
    <w:rsid w:val="00C674E9"/>
    <w:rsid w:val="00C70BD0"/>
    <w:rsid w:val="00C735B7"/>
    <w:rsid w:val="00C73617"/>
    <w:rsid w:val="00C73F2B"/>
    <w:rsid w:val="00C76929"/>
    <w:rsid w:val="00C76D43"/>
    <w:rsid w:val="00C774CC"/>
    <w:rsid w:val="00C80416"/>
    <w:rsid w:val="00C811CC"/>
    <w:rsid w:val="00C820F9"/>
    <w:rsid w:val="00C82E8E"/>
    <w:rsid w:val="00C8392D"/>
    <w:rsid w:val="00C83AA2"/>
    <w:rsid w:val="00C8686D"/>
    <w:rsid w:val="00C8706B"/>
    <w:rsid w:val="00C877BF"/>
    <w:rsid w:val="00C905BD"/>
    <w:rsid w:val="00C92782"/>
    <w:rsid w:val="00C94391"/>
    <w:rsid w:val="00C9598F"/>
    <w:rsid w:val="00C96FBC"/>
    <w:rsid w:val="00C973E7"/>
    <w:rsid w:val="00CA012B"/>
    <w:rsid w:val="00CA1802"/>
    <w:rsid w:val="00CA1C15"/>
    <w:rsid w:val="00CA28BD"/>
    <w:rsid w:val="00CA588E"/>
    <w:rsid w:val="00CA5D16"/>
    <w:rsid w:val="00CA68F1"/>
    <w:rsid w:val="00CB1507"/>
    <w:rsid w:val="00CB1B5D"/>
    <w:rsid w:val="00CB246D"/>
    <w:rsid w:val="00CB4D56"/>
    <w:rsid w:val="00CC0361"/>
    <w:rsid w:val="00CC082D"/>
    <w:rsid w:val="00CC1C85"/>
    <w:rsid w:val="00CC534A"/>
    <w:rsid w:val="00CC603E"/>
    <w:rsid w:val="00CD03E5"/>
    <w:rsid w:val="00CD3842"/>
    <w:rsid w:val="00CD5463"/>
    <w:rsid w:val="00CE0666"/>
    <w:rsid w:val="00CE0EE6"/>
    <w:rsid w:val="00CE1BA0"/>
    <w:rsid w:val="00CE316E"/>
    <w:rsid w:val="00CE4D8E"/>
    <w:rsid w:val="00CE5613"/>
    <w:rsid w:val="00CE5640"/>
    <w:rsid w:val="00CE63D8"/>
    <w:rsid w:val="00CE6A4F"/>
    <w:rsid w:val="00CE6F70"/>
    <w:rsid w:val="00CF100F"/>
    <w:rsid w:val="00CF2778"/>
    <w:rsid w:val="00CF377D"/>
    <w:rsid w:val="00CF484D"/>
    <w:rsid w:val="00CF77B5"/>
    <w:rsid w:val="00CF7A43"/>
    <w:rsid w:val="00D05879"/>
    <w:rsid w:val="00D068CB"/>
    <w:rsid w:val="00D06F24"/>
    <w:rsid w:val="00D10540"/>
    <w:rsid w:val="00D12351"/>
    <w:rsid w:val="00D131A4"/>
    <w:rsid w:val="00D13355"/>
    <w:rsid w:val="00D149FA"/>
    <w:rsid w:val="00D15E30"/>
    <w:rsid w:val="00D17E08"/>
    <w:rsid w:val="00D20B01"/>
    <w:rsid w:val="00D20C08"/>
    <w:rsid w:val="00D2192E"/>
    <w:rsid w:val="00D24C13"/>
    <w:rsid w:val="00D27413"/>
    <w:rsid w:val="00D32BF0"/>
    <w:rsid w:val="00D3323E"/>
    <w:rsid w:val="00D33CB0"/>
    <w:rsid w:val="00D35F8F"/>
    <w:rsid w:val="00D37D28"/>
    <w:rsid w:val="00D37FD2"/>
    <w:rsid w:val="00D41535"/>
    <w:rsid w:val="00D448A4"/>
    <w:rsid w:val="00D45A70"/>
    <w:rsid w:val="00D46F27"/>
    <w:rsid w:val="00D5187A"/>
    <w:rsid w:val="00D52894"/>
    <w:rsid w:val="00D53F22"/>
    <w:rsid w:val="00D54481"/>
    <w:rsid w:val="00D54FB8"/>
    <w:rsid w:val="00D55454"/>
    <w:rsid w:val="00D56F9E"/>
    <w:rsid w:val="00D6012F"/>
    <w:rsid w:val="00D6032B"/>
    <w:rsid w:val="00D61587"/>
    <w:rsid w:val="00D627B4"/>
    <w:rsid w:val="00D62DBD"/>
    <w:rsid w:val="00D648C5"/>
    <w:rsid w:val="00D64A4E"/>
    <w:rsid w:val="00D65254"/>
    <w:rsid w:val="00D659BB"/>
    <w:rsid w:val="00D75837"/>
    <w:rsid w:val="00D77227"/>
    <w:rsid w:val="00D77463"/>
    <w:rsid w:val="00D8118C"/>
    <w:rsid w:val="00D8118E"/>
    <w:rsid w:val="00D81B65"/>
    <w:rsid w:val="00D821EC"/>
    <w:rsid w:val="00D87055"/>
    <w:rsid w:val="00D878D1"/>
    <w:rsid w:val="00D9074F"/>
    <w:rsid w:val="00D91B31"/>
    <w:rsid w:val="00D929B6"/>
    <w:rsid w:val="00D9636C"/>
    <w:rsid w:val="00D96DEE"/>
    <w:rsid w:val="00DA0F16"/>
    <w:rsid w:val="00DA34F7"/>
    <w:rsid w:val="00DA353E"/>
    <w:rsid w:val="00DA7084"/>
    <w:rsid w:val="00DA7E2C"/>
    <w:rsid w:val="00DB1115"/>
    <w:rsid w:val="00DB1D09"/>
    <w:rsid w:val="00DB4102"/>
    <w:rsid w:val="00DB5006"/>
    <w:rsid w:val="00DB50A4"/>
    <w:rsid w:val="00DC26CC"/>
    <w:rsid w:val="00DC2926"/>
    <w:rsid w:val="00DC2C39"/>
    <w:rsid w:val="00DC634B"/>
    <w:rsid w:val="00DC68CF"/>
    <w:rsid w:val="00DC6C27"/>
    <w:rsid w:val="00DC6E1F"/>
    <w:rsid w:val="00DC7278"/>
    <w:rsid w:val="00DD1D22"/>
    <w:rsid w:val="00DD2496"/>
    <w:rsid w:val="00DD5556"/>
    <w:rsid w:val="00DD5ACE"/>
    <w:rsid w:val="00DD69CB"/>
    <w:rsid w:val="00DD721F"/>
    <w:rsid w:val="00DD7D14"/>
    <w:rsid w:val="00DE189B"/>
    <w:rsid w:val="00DE1967"/>
    <w:rsid w:val="00DE2860"/>
    <w:rsid w:val="00DE375F"/>
    <w:rsid w:val="00DE4A03"/>
    <w:rsid w:val="00DE4B67"/>
    <w:rsid w:val="00DE6580"/>
    <w:rsid w:val="00DE7C3E"/>
    <w:rsid w:val="00DF002E"/>
    <w:rsid w:val="00DF1411"/>
    <w:rsid w:val="00DF259F"/>
    <w:rsid w:val="00DF2829"/>
    <w:rsid w:val="00DF2DE7"/>
    <w:rsid w:val="00DF310F"/>
    <w:rsid w:val="00DF3312"/>
    <w:rsid w:val="00DF607D"/>
    <w:rsid w:val="00DF6C24"/>
    <w:rsid w:val="00DF6E86"/>
    <w:rsid w:val="00DF776A"/>
    <w:rsid w:val="00E0011C"/>
    <w:rsid w:val="00E04682"/>
    <w:rsid w:val="00E052CE"/>
    <w:rsid w:val="00E102FE"/>
    <w:rsid w:val="00E10ACC"/>
    <w:rsid w:val="00E10B6F"/>
    <w:rsid w:val="00E1327B"/>
    <w:rsid w:val="00E1355C"/>
    <w:rsid w:val="00E14EAF"/>
    <w:rsid w:val="00E16F29"/>
    <w:rsid w:val="00E17ED7"/>
    <w:rsid w:val="00E216ED"/>
    <w:rsid w:val="00E2333F"/>
    <w:rsid w:val="00E25286"/>
    <w:rsid w:val="00E25EF5"/>
    <w:rsid w:val="00E27063"/>
    <w:rsid w:val="00E277FE"/>
    <w:rsid w:val="00E3206F"/>
    <w:rsid w:val="00E32D79"/>
    <w:rsid w:val="00E32EF7"/>
    <w:rsid w:val="00E33722"/>
    <w:rsid w:val="00E359ED"/>
    <w:rsid w:val="00E35B11"/>
    <w:rsid w:val="00E3729F"/>
    <w:rsid w:val="00E37DB7"/>
    <w:rsid w:val="00E41D61"/>
    <w:rsid w:val="00E428EC"/>
    <w:rsid w:val="00E46BE5"/>
    <w:rsid w:val="00E47867"/>
    <w:rsid w:val="00E47BF9"/>
    <w:rsid w:val="00E5057D"/>
    <w:rsid w:val="00E50743"/>
    <w:rsid w:val="00E51D96"/>
    <w:rsid w:val="00E56E84"/>
    <w:rsid w:val="00E57553"/>
    <w:rsid w:val="00E60CD7"/>
    <w:rsid w:val="00E63FC8"/>
    <w:rsid w:val="00E6438C"/>
    <w:rsid w:val="00E65A7E"/>
    <w:rsid w:val="00E65BE5"/>
    <w:rsid w:val="00E66095"/>
    <w:rsid w:val="00E66212"/>
    <w:rsid w:val="00E66D7A"/>
    <w:rsid w:val="00E7172A"/>
    <w:rsid w:val="00E723A1"/>
    <w:rsid w:val="00E735B0"/>
    <w:rsid w:val="00E779B4"/>
    <w:rsid w:val="00E81B90"/>
    <w:rsid w:val="00E83503"/>
    <w:rsid w:val="00E842D8"/>
    <w:rsid w:val="00E867AA"/>
    <w:rsid w:val="00E86E5A"/>
    <w:rsid w:val="00E90158"/>
    <w:rsid w:val="00E91625"/>
    <w:rsid w:val="00E91760"/>
    <w:rsid w:val="00E91EA6"/>
    <w:rsid w:val="00E92116"/>
    <w:rsid w:val="00E927B6"/>
    <w:rsid w:val="00E92AAC"/>
    <w:rsid w:val="00E93099"/>
    <w:rsid w:val="00E931FD"/>
    <w:rsid w:val="00E941BC"/>
    <w:rsid w:val="00E9579E"/>
    <w:rsid w:val="00E96217"/>
    <w:rsid w:val="00E96903"/>
    <w:rsid w:val="00E96CB8"/>
    <w:rsid w:val="00E97EBE"/>
    <w:rsid w:val="00EA01D9"/>
    <w:rsid w:val="00EA0244"/>
    <w:rsid w:val="00EA0B64"/>
    <w:rsid w:val="00EA1096"/>
    <w:rsid w:val="00EA579F"/>
    <w:rsid w:val="00EA58D0"/>
    <w:rsid w:val="00EA61C9"/>
    <w:rsid w:val="00EA64AB"/>
    <w:rsid w:val="00EA68CB"/>
    <w:rsid w:val="00EA75A8"/>
    <w:rsid w:val="00EA7E23"/>
    <w:rsid w:val="00EB0FD5"/>
    <w:rsid w:val="00EB24EC"/>
    <w:rsid w:val="00EB2A0E"/>
    <w:rsid w:val="00EB3E0E"/>
    <w:rsid w:val="00EB5365"/>
    <w:rsid w:val="00EB6B41"/>
    <w:rsid w:val="00EB7433"/>
    <w:rsid w:val="00EB7874"/>
    <w:rsid w:val="00EC0234"/>
    <w:rsid w:val="00EC1392"/>
    <w:rsid w:val="00EC2AB9"/>
    <w:rsid w:val="00EC2E82"/>
    <w:rsid w:val="00EC3641"/>
    <w:rsid w:val="00EC3EE7"/>
    <w:rsid w:val="00EC4B35"/>
    <w:rsid w:val="00EC5052"/>
    <w:rsid w:val="00EC6834"/>
    <w:rsid w:val="00EC7414"/>
    <w:rsid w:val="00ED2189"/>
    <w:rsid w:val="00ED34D3"/>
    <w:rsid w:val="00ED5CCB"/>
    <w:rsid w:val="00ED6B5B"/>
    <w:rsid w:val="00ED6D8F"/>
    <w:rsid w:val="00EE0A68"/>
    <w:rsid w:val="00EE47B5"/>
    <w:rsid w:val="00EE4E77"/>
    <w:rsid w:val="00EE7079"/>
    <w:rsid w:val="00EE7488"/>
    <w:rsid w:val="00EE7C0A"/>
    <w:rsid w:val="00EF1B27"/>
    <w:rsid w:val="00EF217E"/>
    <w:rsid w:val="00EF2A6F"/>
    <w:rsid w:val="00EF56FC"/>
    <w:rsid w:val="00EF684C"/>
    <w:rsid w:val="00EF7F2A"/>
    <w:rsid w:val="00F0008F"/>
    <w:rsid w:val="00F02CD0"/>
    <w:rsid w:val="00F03CBB"/>
    <w:rsid w:val="00F042A4"/>
    <w:rsid w:val="00F05F10"/>
    <w:rsid w:val="00F066FA"/>
    <w:rsid w:val="00F14DC6"/>
    <w:rsid w:val="00F17C7A"/>
    <w:rsid w:val="00F17DD0"/>
    <w:rsid w:val="00F21D6C"/>
    <w:rsid w:val="00F22C0C"/>
    <w:rsid w:val="00F24475"/>
    <w:rsid w:val="00F24E5D"/>
    <w:rsid w:val="00F26F64"/>
    <w:rsid w:val="00F311C8"/>
    <w:rsid w:val="00F3157F"/>
    <w:rsid w:val="00F318E6"/>
    <w:rsid w:val="00F331FE"/>
    <w:rsid w:val="00F349CB"/>
    <w:rsid w:val="00F35B0C"/>
    <w:rsid w:val="00F365EC"/>
    <w:rsid w:val="00F37188"/>
    <w:rsid w:val="00F40090"/>
    <w:rsid w:val="00F41B7D"/>
    <w:rsid w:val="00F427A1"/>
    <w:rsid w:val="00F43861"/>
    <w:rsid w:val="00F440A0"/>
    <w:rsid w:val="00F449A8"/>
    <w:rsid w:val="00F46822"/>
    <w:rsid w:val="00F471F1"/>
    <w:rsid w:val="00F476CF"/>
    <w:rsid w:val="00F47CCB"/>
    <w:rsid w:val="00F47EFA"/>
    <w:rsid w:val="00F52489"/>
    <w:rsid w:val="00F53D17"/>
    <w:rsid w:val="00F56066"/>
    <w:rsid w:val="00F56397"/>
    <w:rsid w:val="00F56527"/>
    <w:rsid w:val="00F56A57"/>
    <w:rsid w:val="00F57E63"/>
    <w:rsid w:val="00F638E8"/>
    <w:rsid w:val="00F643B0"/>
    <w:rsid w:val="00F65B56"/>
    <w:rsid w:val="00F65D65"/>
    <w:rsid w:val="00F67DC7"/>
    <w:rsid w:val="00F70BFE"/>
    <w:rsid w:val="00F70C47"/>
    <w:rsid w:val="00F7107E"/>
    <w:rsid w:val="00F7128E"/>
    <w:rsid w:val="00F7237F"/>
    <w:rsid w:val="00F72D64"/>
    <w:rsid w:val="00F72E4E"/>
    <w:rsid w:val="00F74099"/>
    <w:rsid w:val="00F77E16"/>
    <w:rsid w:val="00F8035A"/>
    <w:rsid w:val="00F80412"/>
    <w:rsid w:val="00F829B3"/>
    <w:rsid w:val="00F8470F"/>
    <w:rsid w:val="00F85D15"/>
    <w:rsid w:val="00F861C6"/>
    <w:rsid w:val="00F867FD"/>
    <w:rsid w:val="00F940CF"/>
    <w:rsid w:val="00F9420D"/>
    <w:rsid w:val="00F94EB3"/>
    <w:rsid w:val="00F956DF"/>
    <w:rsid w:val="00F95AE5"/>
    <w:rsid w:val="00F9628D"/>
    <w:rsid w:val="00F97F60"/>
    <w:rsid w:val="00FA08F8"/>
    <w:rsid w:val="00FA18EA"/>
    <w:rsid w:val="00FA2E48"/>
    <w:rsid w:val="00FA46F0"/>
    <w:rsid w:val="00FA4851"/>
    <w:rsid w:val="00FB28C1"/>
    <w:rsid w:val="00FB29D9"/>
    <w:rsid w:val="00FB2BF8"/>
    <w:rsid w:val="00FB4F63"/>
    <w:rsid w:val="00FB5123"/>
    <w:rsid w:val="00FB5E15"/>
    <w:rsid w:val="00FC1169"/>
    <w:rsid w:val="00FC1B84"/>
    <w:rsid w:val="00FC25BE"/>
    <w:rsid w:val="00FC281F"/>
    <w:rsid w:val="00FC2E9D"/>
    <w:rsid w:val="00FC47E7"/>
    <w:rsid w:val="00FC4CB8"/>
    <w:rsid w:val="00FC6759"/>
    <w:rsid w:val="00FC6E1E"/>
    <w:rsid w:val="00FC7405"/>
    <w:rsid w:val="00FC7A43"/>
    <w:rsid w:val="00FD04C3"/>
    <w:rsid w:val="00FD44A3"/>
    <w:rsid w:val="00FD6404"/>
    <w:rsid w:val="00FE0062"/>
    <w:rsid w:val="00FE3DC7"/>
    <w:rsid w:val="00FE5248"/>
    <w:rsid w:val="00FE65E5"/>
    <w:rsid w:val="00FF128B"/>
    <w:rsid w:val="00FF2D99"/>
    <w:rsid w:val="00FF3205"/>
    <w:rsid w:val="00FF4C1E"/>
    <w:rsid w:val="00FF73D0"/>
    <w:rsid w:val="00FF7ED8"/>
    <w:rsid w:val="0B22A563"/>
    <w:rsid w:val="11DC1BCF"/>
    <w:rsid w:val="133A1791"/>
    <w:rsid w:val="16FF45C7"/>
    <w:rsid w:val="18FEFB76"/>
    <w:rsid w:val="1B4F56A0"/>
    <w:rsid w:val="1EE70D0A"/>
    <w:rsid w:val="1FFF9A58"/>
    <w:rsid w:val="20ED3B41"/>
    <w:rsid w:val="26270B83"/>
    <w:rsid w:val="316C33C2"/>
    <w:rsid w:val="3A7C2CF3"/>
    <w:rsid w:val="3EDB4A5D"/>
    <w:rsid w:val="3F5EF751"/>
    <w:rsid w:val="3FDB85F7"/>
    <w:rsid w:val="47BB5D21"/>
    <w:rsid w:val="4BFFD150"/>
    <w:rsid w:val="4D40606D"/>
    <w:rsid w:val="4ECC613F"/>
    <w:rsid w:val="4EDB1539"/>
    <w:rsid w:val="55FF8019"/>
    <w:rsid w:val="57FF0204"/>
    <w:rsid w:val="58F827F9"/>
    <w:rsid w:val="5BA71C6C"/>
    <w:rsid w:val="5EFFC5E1"/>
    <w:rsid w:val="5FD8DEA5"/>
    <w:rsid w:val="5FDBA1AF"/>
    <w:rsid w:val="6DB3D454"/>
    <w:rsid w:val="6EE6CF76"/>
    <w:rsid w:val="6EFE5EBD"/>
    <w:rsid w:val="6FE7362F"/>
    <w:rsid w:val="6FFEC77B"/>
    <w:rsid w:val="75FB544C"/>
    <w:rsid w:val="767971C1"/>
    <w:rsid w:val="767DB39E"/>
    <w:rsid w:val="77CF2D98"/>
    <w:rsid w:val="77EF9F77"/>
    <w:rsid w:val="77FB2117"/>
    <w:rsid w:val="7DAF43D0"/>
    <w:rsid w:val="7DAF8AD4"/>
    <w:rsid w:val="7DFEB968"/>
    <w:rsid w:val="7DFFB06B"/>
    <w:rsid w:val="7EB41961"/>
    <w:rsid w:val="7EDD05B3"/>
    <w:rsid w:val="7EE6A60C"/>
    <w:rsid w:val="966F07C3"/>
    <w:rsid w:val="9EFA0F9F"/>
    <w:rsid w:val="9FBD2C2A"/>
    <w:rsid w:val="BEF3B387"/>
    <w:rsid w:val="BF6BA8E6"/>
    <w:rsid w:val="BFEF6BCA"/>
    <w:rsid w:val="BFFF54D9"/>
    <w:rsid w:val="CE65E41A"/>
    <w:rsid w:val="CEA73A55"/>
    <w:rsid w:val="CFFD4ED2"/>
    <w:rsid w:val="DC7E812D"/>
    <w:rsid w:val="DF2CE24B"/>
    <w:rsid w:val="DFB7656D"/>
    <w:rsid w:val="DFEFF663"/>
    <w:rsid w:val="DFF923C6"/>
    <w:rsid w:val="DFFF4CD2"/>
    <w:rsid w:val="E2BFD0FC"/>
    <w:rsid w:val="E7F5A6B9"/>
    <w:rsid w:val="E9FB4485"/>
    <w:rsid w:val="EEB7F7AE"/>
    <w:rsid w:val="EFF39E68"/>
    <w:rsid w:val="F193A857"/>
    <w:rsid w:val="F6BB2920"/>
    <w:rsid w:val="F977BED1"/>
    <w:rsid w:val="F9B8DD2C"/>
    <w:rsid w:val="F9FFF580"/>
    <w:rsid w:val="FB3D26FC"/>
    <w:rsid w:val="FB73F462"/>
    <w:rsid w:val="FB9D7EAE"/>
    <w:rsid w:val="FBF5DEBE"/>
    <w:rsid w:val="FCCF4EF2"/>
    <w:rsid w:val="FE3BAFD8"/>
    <w:rsid w:val="FEFF9F23"/>
    <w:rsid w:val="FF6BA695"/>
    <w:rsid w:val="FFB6C236"/>
    <w:rsid w:val="FFC6719F"/>
    <w:rsid w:val="FFDFD66A"/>
    <w:rsid w:val="FFEA0B60"/>
    <w:rsid w:val="FFFF9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39" w:semiHidden="0" w:name="toc 3"/>
    <w:lsdException w:qFormat="1" w:unhideWhenUsed="0" w:uiPriority="39" w:semiHidden="0" w:name="toc 4"/>
    <w:lsdException w:qFormat="1" w:unhideWhenUsed="0" w:uiPriority="0" w:semiHidden="0" w:name="toc 5"/>
    <w:lsdException w:qFormat="1" w:unhideWhenUsed="0" w:uiPriority="0" w:semiHidden="0" w:name="toc 6"/>
    <w:lsdException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43"/>
    <w:qFormat/>
    <w:uiPriority w:val="0"/>
    <w:pPr>
      <w:keepNext/>
      <w:keepLines/>
      <w:spacing w:line="360" w:lineRule="auto"/>
      <w:outlineLvl w:val="0"/>
    </w:pPr>
    <w:rPr>
      <w:rFonts w:eastAsia="黑体"/>
      <w:b/>
      <w:bCs/>
      <w:kern w:val="44"/>
      <w:sz w:val="36"/>
      <w:szCs w:val="44"/>
    </w:rPr>
  </w:style>
  <w:style w:type="paragraph" w:styleId="4">
    <w:name w:val="heading 2"/>
    <w:basedOn w:val="1"/>
    <w:next w:val="1"/>
    <w:link w:val="44"/>
    <w:qFormat/>
    <w:uiPriority w:val="0"/>
    <w:pPr>
      <w:keepNext/>
      <w:keepLines/>
      <w:spacing w:before="100" w:beforeLines="100" w:after="100" w:afterLines="100" w:line="360" w:lineRule="auto"/>
      <w:outlineLvl w:val="1"/>
    </w:pPr>
    <w:rPr>
      <w:rFonts w:ascii="Arial" w:hAnsi="Arial" w:eastAsia="黑体"/>
      <w:b/>
      <w:bCs/>
      <w:sz w:val="28"/>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link w:val="51"/>
    <w:unhideWhenUsed/>
    <w:qFormat/>
    <w:uiPriority w:val="0"/>
    <w:pPr>
      <w:keepNext/>
      <w:keepLines/>
      <w:spacing w:before="280" w:after="290" w:line="376" w:lineRule="auto"/>
      <w:outlineLvl w:val="3"/>
    </w:pPr>
    <w:rPr>
      <w:rFonts w:ascii="等线 Light" w:hAnsi="等线 Light" w:eastAsia="等线 Light"/>
      <w:b/>
      <w:bCs/>
      <w:sz w:val="28"/>
      <w:szCs w:val="28"/>
    </w:rPr>
  </w:style>
  <w:style w:type="paragraph" w:styleId="7">
    <w:name w:val="heading 5"/>
    <w:basedOn w:val="1"/>
    <w:next w:val="1"/>
    <w:link w:val="52"/>
    <w:unhideWhenUsed/>
    <w:qFormat/>
    <w:uiPriority w:val="0"/>
    <w:pPr>
      <w:keepNext/>
      <w:keepLines/>
      <w:spacing w:before="280" w:after="290" w:line="376" w:lineRule="auto"/>
      <w:outlineLvl w:val="4"/>
    </w:pPr>
    <w:rPr>
      <w:b/>
      <w:bCs/>
      <w:sz w:val="28"/>
      <w:szCs w:val="28"/>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57"/>
    <w:uiPriority w:val="0"/>
    <w:pPr>
      <w:ind w:firstLine="420"/>
    </w:pPr>
  </w:style>
  <w:style w:type="paragraph" w:styleId="8">
    <w:name w:val="toc 7"/>
    <w:basedOn w:val="1"/>
    <w:next w:val="1"/>
    <w:uiPriority w:val="0"/>
    <w:pPr>
      <w:ind w:left="1260"/>
      <w:jc w:val="left"/>
    </w:pPr>
    <w:rPr>
      <w:rFonts w:ascii="等线" w:eastAsia="等线"/>
      <w:sz w:val="18"/>
      <w:szCs w:val="18"/>
    </w:rPr>
  </w:style>
  <w:style w:type="paragraph" w:styleId="9">
    <w:name w:val="Document Map"/>
    <w:basedOn w:val="1"/>
    <w:semiHidden/>
    <w:uiPriority w:val="0"/>
    <w:pPr>
      <w:shd w:val="clear" w:color="auto" w:fill="000080"/>
    </w:pPr>
  </w:style>
  <w:style w:type="paragraph" w:styleId="10">
    <w:name w:val="annotation text"/>
    <w:basedOn w:val="1"/>
    <w:semiHidden/>
    <w:uiPriority w:val="0"/>
    <w:pPr>
      <w:jc w:val="left"/>
    </w:pPr>
  </w:style>
  <w:style w:type="paragraph" w:styleId="11">
    <w:name w:val="Body Text"/>
    <w:basedOn w:val="1"/>
    <w:qFormat/>
    <w:uiPriority w:val="0"/>
    <w:pPr>
      <w:spacing w:line="480" w:lineRule="auto"/>
    </w:pPr>
    <w:rPr>
      <w:rFonts w:eastAsia="楷体_GB2312"/>
      <w:sz w:val="28"/>
    </w:rPr>
  </w:style>
  <w:style w:type="paragraph" w:styleId="12">
    <w:name w:val="Body Text Indent"/>
    <w:basedOn w:val="1"/>
    <w:qFormat/>
    <w:uiPriority w:val="0"/>
    <w:pPr>
      <w:adjustRightInd w:val="0"/>
      <w:snapToGrid w:val="0"/>
      <w:spacing w:line="336" w:lineRule="auto"/>
      <w:ind w:left="420" w:leftChars="200"/>
    </w:pPr>
    <w:rPr>
      <w:rFonts w:eastAsia="仿宋_GB2312"/>
      <w:sz w:val="28"/>
    </w:rPr>
  </w:style>
  <w:style w:type="paragraph" w:styleId="13">
    <w:name w:val="toc 5"/>
    <w:basedOn w:val="1"/>
    <w:next w:val="1"/>
    <w:qFormat/>
    <w:uiPriority w:val="0"/>
    <w:pPr>
      <w:ind w:left="840"/>
      <w:jc w:val="left"/>
    </w:pPr>
    <w:rPr>
      <w:rFonts w:ascii="等线" w:eastAsia="等线"/>
      <w:sz w:val="18"/>
      <w:szCs w:val="18"/>
    </w:rPr>
  </w:style>
  <w:style w:type="paragraph" w:styleId="14">
    <w:name w:val="Plain Text"/>
    <w:basedOn w:val="1"/>
    <w:qFormat/>
    <w:uiPriority w:val="0"/>
    <w:rPr>
      <w:rFonts w:ascii="宋体" w:hAnsi="Courier New"/>
      <w:szCs w:val="20"/>
    </w:rPr>
  </w:style>
  <w:style w:type="paragraph" w:styleId="15">
    <w:name w:val="toc 8"/>
    <w:basedOn w:val="1"/>
    <w:next w:val="1"/>
    <w:qFormat/>
    <w:uiPriority w:val="0"/>
    <w:pPr>
      <w:ind w:left="1470"/>
      <w:jc w:val="left"/>
    </w:pPr>
    <w:rPr>
      <w:rFonts w:ascii="等线" w:eastAsia="等线"/>
      <w:sz w:val="18"/>
      <w:szCs w:val="18"/>
    </w:rPr>
  </w:style>
  <w:style w:type="paragraph" w:styleId="16">
    <w:name w:val="Balloon Text"/>
    <w:basedOn w:val="1"/>
    <w:semiHidden/>
    <w:qFormat/>
    <w:uiPriority w:val="0"/>
    <w:rPr>
      <w:sz w:val="18"/>
      <w:szCs w:val="18"/>
    </w:rPr>
  </w:style>
  <w:style w:type="paragraph" w:styleId="17">
    <w:name w:val="footer"/>
    <w:basedOn w:val="1"/>
    <w:qFormat/>
    <w:uiPriority w:val="0"/>
    <w:pPr>
      <w:tabs>
        <w:tab w:val="center" w:pos="4153"/>
        <w:tab w:val="right" w:pos="8306"/>
      </w:tabs>
      <w:snapToGrid w:val="0"/>
      <w:jc w:val="left"/>
    </w:pPr>
    <w:rPr>
      <w:sz w:val="18"/>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rPr>
  </w:style>
  <w:style w:type="paragraph" w:styleId="19">
    <w:name w:val="toc 1"/>
    <w:basedOn w:val="1"/>
    <w:next w:val="1"/>
    <w:qFormat/>
    <w:uiPriority w:val="39"/>
  </w:style>
  <w:style w:type="paragraph" w:styleId="20">
    <w:name w:val="toc 4"/>
    <w:basedOn w:val="1"/>
    <w:next w:val="1"/>
    <w:qFormat/>
    <w:uiPriority w:val="39"/>
    <w:pPr>
      <w:ind w:left="630"/>
      <w:jc w:val="left"/>
    </w:pPr>
    <w:rPr>
      <w:rFonts w:ascii="等线" w:eastAsia="等线"/>
      <w:sz w:val="18"/>
      <w:szCs w:val="18"/>
    </w:rPr>
  </w:style>
  <w:style w:type="paragraph" w:styleId="21">
    <w:name w:val="Subtitle"/>
    <w:basedOn w:val="1"/>
    <w:next w:val="1"/>
    <w:link w:val="56"/>
    <w:qFormat/>
    <w:uiPriority w:val="0"/>
    <w:pPr>
      <w:spacing w:before="240" w:after="60" w:line="312" w:lineRule="auto"/>
      <w:jc w:val="center"/>
      <w:outlineLvl w:val="1"/>
    </w:pPr>
    <w:rPr>
      <w:rFonts w:ascii="等线 Light" w:hAnsi="等线 Light"/>
      <w:b/>
      <w:bCs/>
      <w:kern w:val="28"/>
      <w:sz w:val="32"/>
      <w:szCs w:val="32"/>
    </w:rPr>
  </w:style>
  <w:style w:type="paragraph" w:styleId="22">
    <w:name w:val="toc 6"/>
    <w:basedOn w:val="1"/>
    <w:next w:val="1"/>
    <w:qFormat/>
    <w:uiPriority w:val="0"/>
    <w:pPr>
      <w:ind w:left="1050"/>
      <w:jc w:val="left"/>
    </w:pPr>
    <w:rPr>
      <w:rFonts w:ascii="等线" w:eastAsia="等线"/>
      <w:sz w:val="18"/>
      <w:szCs w:val="18"/>
    </w:rPr>
  </w:style>
  <w:style w:type="paragraph" w:styleId="23">
    <w:name w:val="toc 2"/>
    <w:basedOn w:val="1"/>
    <w:next w:val="1"/>
    <w:qFormat/>
    <w:uiPriority w:val="39"/>
    <w:pPr>
      <w:ind w:left="420" w:leftChars="200"/>
    </w:pPr>
  </w:style>
  <w:style w:type="paragraph" w:styleId="24">
    <w:name w:val="toc 9"/>
    <w:basedOn w:val="1"/>
    <w:next w:val="1"/>
    <w:qFormat/>
    <w:uiPriority w:val="0"/>
    <w:pPr>
      <w:ind w:left="1680"/>
      <w:jc w:val="left"/>
    </w:pPr>
    <w:rPr>
      <w:rFonts w:ascii="等线" w:eastAsia="等线"/>
      <w:sz w:val="18"/>
      <w:szCs w:val="18"/>
    </w:rPr>
  </w:style>
  <w:style w:type="paragraph" w:styleId="2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6">
    <w:name w:val="Title"/>
    <w:basedOn w:val="1"/>
    <w:next w:val="1"/>
    <w:link w:val="48"/>
    <w:qFormat/>
    <w:uiPriority w:val="0"/>
    <w:pPr>
      <w:spacing w:before="240" w:after="60"/>
      <w:jc w:val="center"/>
      <w:outlineLvl w:val="0"/>
    </w:pPr>
    <w:rPr>
      <w:rFonts w:ascii="Calibri Light" w:hAnsi="Calibri Light"/>
      <w:b/>
      <w:bCs/>
      <w:sz w:val="32"/>
      <w:szCs w:val="32"/>
    </w:rPr>
  </w:style>
  <w:style w:type="paragraph" w:styleId="27">
    <w:name w:val="annotation subject"/>
    <w:basedOn w:val="10"/>
    <w:next w:val="10"/>
    <w:semiHidden/>
    <w:qFormat/>
    <w:uiPriority w:val="0"/>
    <w:rPr>
      <w:b/>
      <w:bCs/>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page number"/>
    <w:basedOn w:val="30"/>
    <w:qFormat/>
    <w:uiPriority w:val="0"/>
  </w:style>
  <w:style w:type="character" w:styleId="32">
    <w:name w:val="FollowedHyperlink"/>
    <w:qFormat/>
    <w:uiPriority w:val="0"/>
    <w:rPr>
      <w:color w:val="800080"/>
      <w:u w:val="single"/>
    </w:rPr>
  </w:style>
  <w:style w:type="character" w:styleId="33">
    <w:name w:val="Hyperlink"/>
    <w:basedOn w:val="30"/>
    <w:qFormat/>
    <w:uiPriority w:val="99"/>
    <w:rPr>
      <w:color w:val="0000FF"/>
      <w:u w:val="single"/>
    </w:rPr>
  </w:style>
  <w:style w:type="character" w:styleId="34">
    <w:name w:val="annotation reference"/>
    <w:semiHidden/>
    <w:qFormat/>
    <w:uiPriority w:val="0"/>
    <w:rPr>
      <w:sz w:val="21"/>
      <w:szCs w:val="21"/>
    </w:rPr>
  </w:style>
  <w:style w:type="paragraph" w:customStyle="1" w:styleId="35">
    <w:name w:val="35 contents subject"/>
    <w:basedOn w:val="1"/>
    <w:qFormat/>
    <w:uiPriority w:val="0"/>
    <w:pPr>
      <w:widowControl/>
      <w:tabs>
        <w:tab w:val="left" w:pos="720"/>
        <w:tab w:val="right" w:pos="8640"/>
      </w:tabs>
      <w:spacing w:after="180"/>
      <w:ind w:left="360"/>
      <w:jc w:val="left"/>
    </w:pPr>
    <w:rPr>
      <w:rFonts w:ascii="Palatino" w:hAnsi="Palatino"/>
      <w:kern w:val="0"/>
      <w:sz w:val="24"/>
    </w:rPr>
  </w:style>
  <w:style w:type="paragraph" w:customStyle="1" w:styleId="36">
    <w:name w:val="样式 标题 2 + 四号 段前: 0 磅 段后: 0 磅 行距: 1.5 倍行距"/>
    <w:basedOn w:val="4"/>
    <w:qFormat/>
    <w:uiPriority w:val="0"/>
    <w:pPr>
      <w:spacing w:before="0" w:after="0"/>
    </w:pPr>
    <w:rPr>
      <w:rFonts w:cs="宋体"/>
      <w:sz w:val="24"/>
      <w:szCs w:val="20"/>
    </w:rPr>
  </w:style>
  <w:style w:type="paragraph" w:customStyle="1" w:styleId="37">
    <w:name w:val="样式 标题 3 + 宋体 小四"/>
    <w:basedOn w:val="5"/>
    <w:qFormat/>
    <w:uiPriority w:val="0"/>
    <w:pPr>
      <w:spacing w:before="0" w:after="0" w:line="360" w:lineRule="auto"/>
    </w:pPr>
    <w:rPr>
      <w:rFonts w:ascii="宋体" w:hAnsi="宋体"/>
      <w:sz w:val="24"/>
    </w:rPr>
  </w:style>
  <w:style w:type="paragraph" w:customStyle="1" w:styleId="38">
    <w:name w:val="标题四"/>
    <w:basedOn w:val="1"/>
    <w:qFormat/>
    <w:uiPriority w:val="0"/>
    <w:pPr>
      <w:spacing w:line="360" w:lineRule="auto"/>
    </w:pPr>
    <w:rPr>
      <w:rFonts w:ascii="宋体" w:hAnsi="宋体" w:cs="宋体"/>
      <w:color w:val="000000"/>
      <w:sz w:val="24"/>
    </w:rPr>
  </w:style>
  <w:style w:type="paragraph" w:customStyle="1" w:styleId="39">
    <w:name w:val="目录 11"/>
    <w:basedOn w:val="1"/>
    <w:next w:val="1"/>
    <w:qFormat/>
    <w:uiPriority w:val="39"/>
    <w:pPr>
      <w:spacing w:before="120" w:after="120"/>
      <w:jc w:val="left"/>
    </w:pPr>
    <w:rPr>
      <w:rFonts w:ascii="等线"/>
      <w:b/>
      <w:bCs/>
      <w:caps/>
      <w:sz w:val="20"/>
    </w:rPr>
  </w:style>
  <w:style w:type="paragraph" w:customStyle="1" w:styleId="40">
    <w:name w:val="目录 21"/>
    <w:basedOn w:val="1"/>
    <w:next w:val="1"/>
    <w:qFormat/>
    <w:uiPriority w:val="39"/>
    <w:pPr>
      <w:tabs>
        <w:tab w:val="left" w:pos="840"/>
        <w:tab w:val="right" w:leader="dot" w:pos="9770"/>
      </w:tabs>
      <w:spacing w:line="276" w:lineRule="auto"/>
      <w:ind w:left="210"/>
      <w:jc w:val="left"/>
    </w:pPr>
    <w:rPr>
      <w:rFonts w:ascii="等线"/>
      <w:smallCaps/>
      <w:sz w:val="20"/>
    </w:rPr>
  </w:style>
  <w:style w:type="paragraph" w:customStyle="1" w:styleId="41">
    <w:name w:val="目录 31"/>
    <w:basedOn w:val="1"/>
    <w:next w:val="1"/>
    <w:qFormat/>
    <w:uiPriority w:val="39"/>
    <w:pPr>
      <w:tabs>
        <w:tab w:val="right" w:leader="dot" w:pos="9770"/>
      </w:tabs>
      <w:ind w:left="420"/>
      <w:jc w:val="left"/>
    </w:pPr>
    <w:rPr>
      <w:rFonts w:ascii="宋体" w:hAnsi="宋体"/>
      <w:sz w:val="20"/>
    </w:rPr>
  </w:style>
  <w:style w:type="paragraph" w:customStyle="1" w:styleId="42">
    <w:name w:val="样式1"/>
    <w:basedOn w:val="4"/>
    <w:qFormat/>
    <w:uiPriority w:val="0"/>
    <w:rPr>
      <w:sz w:val="24"/>
    </w:rPr>
  </w:style>
  <w:style w:type="character" w:customStyle="1" w:styleId="43">
    <w:name w:val="标题 1 字符"/>
    <w:link w:val="3"/>
    <w:qFormat/>
    <w:uiPriority w:val="0"/>
    <w:rPr>
      <w:rFonts w:eastAsia="黑体"/>
      <w:b/>
      <w:bCs/>
      <w:kern w:val="44"/>
      <w:sz w:val="36"/>
      <w:szCs w:val="44"/>
      <w:lang w:val="en-US" w:eastAsia="zh-CN" w:bidi="ar-SA"/>
    </w:rPr>
  </w:style>
  <w:style w:type="character" w:customStyle="1" w:styleId="44">
    <w:name w:val="标题 2 字符"/>
    <w:link w:val="4"/>
    <w:qFormat/>
    <w:uiPriority w:val="0"/>
    <w:rPr>
      <w:rFonts w:ascii="Arial" w:hAnsi="Arial" w:eastAsia="黑体"/>
      <w:b/>
      <w:bCs/>
      <w:kern w:val="2"/>
      <w:sz w:val="28"/>
      <w:szCs w:val="32"/>
      <w:lang w:val="en-US" w:eastAsia="zh-CN" w:bidi="ar-SA"/>
    </w:rPr>
  </w:style>
  <w:style w:type="paragraph" w:customStyle="1" w:styleId="45">
    <w:name w:val="样式 标题 2 + 宋体 小四"/>
    <w:basedOn w:val="4"/>
    <w:qFormat/>
    <w:uiPriority w:val="0"/>
    <w:pPr>
      <w:ind w:firstLine="100" w:firstLineChars="100"/>
    </w:pPr>
    <w:rPr>
      <w:rFonts w:ascii="宋体" w:hAnsi="宋体" w:eastAsia="宋体"/>
      <w:sz w:val="24"/>
    </w:rPr>
  </w:style>
  <w:style w:type="paragraph" w:customStyle="1" w:styleId="46">
    <w:name w:val="样式 标题 2 + 宋体 小四 段前: 1 行 段后: 1 行"/>
    <w:basedOn w:val="4"/>
    <w:qFormat/>
    <w:uiPriority w:val="0"/>
    <w:pPr>
      <w:spacing w:before="312" w:after="312"/>
    </w:pPr>
    <w:rPr>
      <w:rFonts w:ascii="宋体" w:hAnsi="宋体" w:cs="宋体"/>
      <w:szCs w:val="20"/>
    </w:rPr>
  </w:style>
  <w:style w:type="paragraph" w:customStyle="1" w:styleId="47">
    <w:name w:val="TOC Heading"/>
    <w:basedOn w:val="3"/>
    <w:next w:val="1"/>
    <w:unhideWhenUsed/>
    <w:qFormat/>
    <w:uiPriority w:val="39"/>
    <w:pPr>
      <w:widowControl/>
      <w:spacing w:before="240" w:line="259" w:lineRule="auto"/>
      <w:jc w:val="left"/>
      <w:outlineLvl w:val="9"/>
    </w:pPr>
    <w:rPr>
      <w:rFonts w:ascii="Calibri Light" w:hAnsi="Calibri Light" w:eastAsia="宋体"/>
      <w:b w:val="0"/>
      <w:bCs w:val="0"/>
      <w:color w:val="2E74B5"/>
      <w:kern w:val="0"/>
      <w:sz w:val="32"/>
      <w:szCs w:val="32"/>
    </w:rPr>
  </w:style>
  <w:style w:type="character" w:customStyle="1" w:styleId="48">
    <w:name w:val="标题 字符"/>
    <w:link w:val="26"/>
    <w:qFormat/>
    <w:uiPriority w:val="0"/>
    <w:rPr>
      <w:rFonts w:ascii="Calibri Light" w:hAnsi="Calibri Light" w:cs="Times New Roman"/>
      <w:b/>
      <w:bCs/>
      <w:kern w:val="2"/>
      <w:sz w:val="32"/>
      <w:szCs w:val="32"/>
    </w:rPr>
  </w:style>
  <w:style w:type="table" w:customStyle="1" w:styleId="49">
    <w:name w:val="网格型1"/>
    <w:basedOn w:val="28"/>
    <w:qFormat/>
    <w:uiPriority w:val="39"/>
    <w:rPr>
      <w:rFonts w:ascii="等线" w:hAnsi="等线" w:eastAsia="等线" w:cs="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0">
    <w:name w:val="列出段落"/>
    <w:basedOn w:val="1"/>
    <w:qFormat/>
    <w:uiPriority w:val="34"/>
    <w:pPr>
      <w:ind w:firstLine="420" w:firstLineChars="200"/>
    </w:pPr>
    <w:rPr>
      <w:rFonts w:ascii="Calibri" w:hAnsi="Calibri"/>
      <w:szCs w:val="24"/>
    </w:rPr>
  </w:style>
  <w:style w:type="character" w:customStyle="1" w:styleId="51">
    <w:name w:val="标题 4 字符"/>
    <w:link w:val="6"/>
    <w:qFormat/>
    <w:uiPriority w:val="0"/>
    <w:rPr>
      <w:rFonts w:ascii="等线 Light" w:hAnsi="等线 Light" w:eastAsia="等线 Light" w:cs="Times New Roman"/>
      <w:b/>
      <w:bCs/>
      <w:kern w:val="2"/>
      <w:sz w:val="28"/>
      <w:szCs w:val="28"/>
    </w:rPr>
  </w:style>
  <w:style w:type="character" w:customStyle="1" w:styleId="52">
    <w:name w:val="标题 5 字符"/>
    <w:link w:val="7"/>
    <w:qFormat/>
    <w:uiPriority w:val="0"/>
    <w:rPr>
      <w:b/>
      <w:bCs/>
      <w:kern w:val="2"/>
      <w:sz w:val="28"/>
      <w:szCs w:val="28"/>
    </w:rPr>
  </w:style>
  <w:style w:type="character" w:customStyle="1" w:styleId="53">
    <w:name w:val="fontstyle01"/>
    <w:qFormat/>
    <w:uiPriority w:val="0"/>
    <w:rPr>
      <w:rFonts w:hint="eastAsia" w:ascii="宋体" w:hAnsi="宋体" w:eastAsia="宋体"/>
      <w:color w:val="000000"/>
      <w:sz w:val="30"/>
      <w:szCs w:val="30"/>
    </w:rPr>
  </w:style>
  <w:style w:type="character" w:customStyle="1" w:styleId="54">
    <w:name w:val="fontstyle11"/>
    <w:qFormat/>
    <w:uiPriority w:val="0"/>
    <w:rPr>
      <w:rFonts w:hint="eastAsia" w:ascii="宋体" w:hAnsi="宋体" w:eastAsia="宋体"/>
      <w:color w:val="000000"/>
      <w:sz w:val="24"/>
      <w:szCs w:val="24"/>
    </w:rPr>
  </w:style>
  <w:style w:type="character" w:customStyle="1" w:styleId="55">
    <w:name w:val="fontstyle31"/>
    <w:qFormat/>
    <w:uiPriority w:val="0"/>
    <w:rPr>
      <w:rFonts w:hint="default" w:ascii="Arial" w:hAnsi="Arial" w:cs="Arial"/>
      <w:color w:val="000000"/>
      <w:sz w:val="24"/>
      <w:szCs w:val="24"/>
    </w:rPr>
  </w:style>
  <w:style w:type="character" w:customStyle="1" w:styleId="56">
    <w:name w:val="副标题 字符"/>
    <w:link w:val="21"/>
    <w:qFormat/>
    <w:uiPriority w:val="0"/>
    <w:rPr>
      <w:rFonts w:ascii="等线 Light" w:hAnsi="等线 Light" w:cs="Times New Roman"/>
      <w:b/>
      <w:bCs/>
      <w:kern w:val="28"/>
      <w:sz w:val="32"/>
      <w:szCs w:val="32"/>
    </w:rPr>
  </w:style>
  <w:style w:type="character" w:customStyle="1" w:styleId="57">
    <w:name w:val="正文缩进 字符"/>
    <w:link w:val="2"/>
    <w:qFormat/>
    <w:uiPriority w:val="0"/>
    <w:rPr>
      <w:kern w:val="2"/>
      <w:sz w:val="21"/>
    </w:rPr>
  </w:style>
  <w:style w:type="paragraph" w:customStyle="1" w:styleId="58">
    <w:name w:val="表格文字"/>
    <w:basedOn w:val="1"/>
    <w:next w:val="11"/>
    <w:qFormat/>
    <w:uiPriority w:val="0"/>
    <w:pPr>
      <w:spacing w:before="25" w:after="25"/>
      <w:jc w:val="left"/>
    </w:pPr>
    <w:rPr>
      <w:bCs/>
      <w:spacing w:val="10"/>
      <w:kern w:val="0"/>
      <w:sz w:val="24"/>
      <w:szCs w:val="24"/>
    </w:rPr>
  </w:style>
  <w:style w:type="character" w:customStyle="1" w:styleId="59">
    <w:name w:val="Unresolved Mention"/>
    <w:semiHidden/>
    <w:unhideWhenUsed/>
    <w:qFormat/>
    <w:uiPriority w:val="99"/>
    <w:rPr>
      <w:color w:val="605E5C"/>
      <w:shd w:val="clear" w:color="auto" w:fill="E1DFDD"/>
    </w:rPr>
  </w:style>
  <w:style w:type="paragraph" w:styleId="6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FAW-VW</Company>
  <Pages>18</Pages>
  <Words>4154</Words>
  <Characters>4324</Characters>
  <Lines>26</Lines>
  <Paragraphs>7</Paragraphs>
  <TotalTime>1</TotalTime>
  <ScaleCrop>false</ScaleCrop>
  <LinksUpToDate>false</LinksUpToDate>
  <CharactersWithSpaces>5131</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2022-10-24T18:39:00Z</dcterms:created>
  <dc:creator>xiaodong.zhao</dc:creator>
  <cp:lastModifiedBy>LK</cp:lastModifiedBy>
  <cp:lastPrinted>2023-08-10T08:43:00Z</cp:lastPrinted>
  <dcterms:modified xsi:type="dcterms:W3CDTF">2023-08-09T15:48:46Z</dcterms:modified>
  <dc:title>网内优秀经销商再投资申请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8AC70E06D96B11CF564AAF646C7B4E7D_42</vt:lpwstr>
  </property>
</Properties>
</file>